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Додаток до рішення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виконавчого комітету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Харківської міської ради </w:t>
      </w:r>
    </w:p>
    <w:p w:rsidR="0083716F" w:rsidRPr="007846E5" w:rsidRDefault="0083716F" w:rsidP="0083716F">
      <w:pPr>
        <w:ind w:left="11340"/>
        <w:rPr>
          <w:lang w:val="uk-UA"/>
        </w:rPr>
      </w:pPr>
      <w:r w:rsidRPr="007846E5">
        <w:rPr>
          <w:lang w:val="uk-UA"/>
        </w:rPr>
        <w:t xml:space="preserve">від </w:t>
      </w:r>
      <w:r w:rsidR="00CA2812">
        <w:rPr>
          <w:lang w:val="uk-UA"/>
        </w:rPr>
        <w:t>29.11.2017</w:t>
      </w:r>
      <w:r w:rsidRPr="007846E5">
        <w:rPr>
          <w:lang w:val="uk-UA"/>
        </w:rPr>
        <w:t xml:space="preserve"> № </w:t>
      </w:r>
      <w:r w:rsidR="00CA2812">
        <w:rPr>
          <w:lang w:val="uk-UA"/>
        </w:rPr>
        <w:t>775</w:t>
      </w:r>
      <w:bookmarkStart w:id="0" w:name="_GoBack"/>
      <w:bookmarkEnd w:id="0"/>
    </w:p>
    <w:p w:rsidR="0068740C" w:rsidRDefault="0068740C" w:rsidP="0083716F">
      <w:pPr>
        <w:jc w:val="center"/>
        <w:rPr>
          <w:b/>
          <w:sz w:val="28"/>
          <w:szCs w:val="28"/>
          <w:lang w:val="uk-UA"/>
        </w:rPr>
      </w:pPr>
    </w:p>
    <w:p w:rsidR="0083716F" w:rsidRPr="007846E5" w:rsidRDefault="0083716F" w:rsidP="0083716F">
      <w:pPr>
        <w:jc w:val="center"/>
        <w:rPr>
          <w:b/>
          <w:sz w:val="28"/>
          <w:szCs w:val="28"/>
          <w:lang w:val="uk-UA"/>
        </w:rPr>
      </w:pPr>
      <w:r w:rsidRPr="007846E5">
        <w:rPr>
          <w:b/>
          <w:sz w:val="28"/>
          <w:szCs w:val="28"/>
          <w:lang w:val="uk-UA"/>
        </w:rPr>
        <w:t>Перелік суб`єктів, яким надаються дозволи на розміщення зовнішньої реклами</w:t>
      </w:r>
    </w:p>
    <w:p w:rsidR="004A4FA2" w:rsidRPr="007846E5" w:rsidRDefault="004A4FA2" w:rsidP="004A4FA2">
      <w:pPr>
        <w:rPr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3827"/>
        <w:gridCol w:w="3118"/>
        <w:gridCol w:w="1620"/>
        <w:gridCol w:w="1620"/>
        <w:gridCol w:w="1188"/>
      </w:tblGrid>
      <w:tr w:rsidR="0020327D" w:rsidRPr="007846E5" w:rsidTr="00922C78">
        <w:trPr>
          <w:trHeight w:val="485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bookmarkStart w:id="1" w:name="UnmountOrd"/>
            <w:bookmarkEnd w:id="1"/>
            <w:r w:rsidRPr="007846E5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 xml:space="preserve">Для юридичної особи – повне найменування розповсюджувача зовнішньої </w:t>
            </w:r>
            <w:r w:rsidR="00BF312F">
              <w:rPr>
                <w:sz w:val="20"/>
                <w:szCs w:val="20"/>
                <w:lang w:val="uk-UA"/>
              </w:rPr>
              <w:t>реклами, для фізичної особи – ПІ</w:t>
            </w:r>
            <w:r w:rsidRPr="007846E5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Місцезнаходження (місце проживання)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 xml:space="preserve">Адреса місця розташування спеціальної конструкції в </w:t>
            </w:r>
          </w:p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м. Харкові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Вид спеціальної конструкції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Розмір спеціальної конструкції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27D" w:rsidRPr="007846E5" w:rsidRDefault="0020327D" w:rsidP="0020327D">
            <w:pPr>
              <w:jc w:val="center"/>
              <w:rPr>
                <w:sz w:val="20"/>
                <w:szCs w:val="20"/>
                <w:lang w:val="uk-UA"/>
              </w:rPr>
            </w:pPr>
            <w:r w:rsidRPr="007846E5">
              <w:rPr>
                <w:sz w:val="20"/>
                <w:szCs w:val="20"/>
                <w:lang w:val="uk-UA"/>
              </w:rPr>
              <w:t>Термін дії дозволу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"Армада-Тур"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61003, Харківська обл.,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 м.Харків, вул.Кузнечна, 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Полтавський Шлях вул. 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5.40 х 1.00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31.12.2018</w:t>
            </w:r>
          </w:p>
        </w:tc>
      </w:tr>
      <w:tr w:rsidR="003E72B9" w:rsidRP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>Зацаринний Микола Володимирович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61098, Харківська обл.,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 м.Харків, пров.Старобільський, 44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Пушкінська вул. 50/52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2.80 х 1.10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RPr="00894413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>Ін-Юн-Тай Борис Валерійович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61068, Харківська обл., м.Харків, вул.Академіка Павлова, 20, кв.36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Гагаріна просп. 127-А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Дахова конструкція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4.90 х 1.50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894413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11.08</w:t>
            </w:r>
            <w:r w:rsidR="003E72B9" w:rsidRPr="003E72B9">
              <w:rPr>
                <w:color w:val="000000"/>
                <w:sz w:val="20"/>
                <w:szCs w:val="20"/>
                <w:lang w:val="uk-UA"/>
              </w:rPr>
              <w:t>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>Кривчун Володимир Юрійович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61168, Харківська обл., м.Харків, вул.Барабашова, 46, кв.123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Павлівський м-н 1/3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4.90 х 1.60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>Лейбюк Аліна Дмитрівна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61109, Харківська обл.,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 м.Харків, вул.Маршака, 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Науки просп. 11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0.86 х 0.90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Повне товариство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"Ломбард "Кит Груп плюс"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>ТОВ "Кит Груп" і компанія"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61003, Харківська обл., м.Харків, вул.Кооперативна, 6/8, к.302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Перемоги просп. 59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3.50 х 0.80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31.12.2018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"Пивні магазини"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61145, Харківська обл., м.Харків, вул.Академіка Проскури, 1, к.102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Олександрівський просп. 172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3.00 х 0.80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"Пивні магазини"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61145, Харківська обл., м.Харків, вул.Академіка Проскури, 1, к.102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Ощєпкова вул.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3.00 х 0.80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"Пивні магазини"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61145, Харківська обл., м.Харків, вул.Академіка Проскури, 1, к.102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Науки просп. 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3.00 х 0.80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49055, Дніпропетровська обл.,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="009D7E0F">
              <w:rPr>
                <w:color w:val="000000"/>
                <w:sz w:val="20"/>
                <w:szCs w:val="20"/>
                <w:lang w:val="uk-UA"/>
              </w:rPr>
              <w:t xml:space="preserve"> м.Дніпро, просп.Кірова, 104-</w:t>
            </w: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Академіка Павлова вул. 160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3.60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9D7E0F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49055, Дніпропетровська обл.,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="009D7E0F">
              <w:rPr>
                <w:color w:val="000000"/>
                <w:sz w:val="20"/>
                <w:szCs w:val="20"/>
                <w:lang w:val="uk-UA"/>
              </w:rPr>
              <w:t>м.Дніпро, просп.Кірова, 104-А</w:t>
            </w: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Академіка Павлова вул. 160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6.30 х 3.00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"Руш"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49055, Дніпропетровська обл.,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="009D7E0F">
              <w:rPr>
                <w:color w:val="000000"/>
                <w:sz w:val="20"/>
                <w:szCs w:val="20"/>
                <w:lang w:val="uk-UA"/>
              </w:rPr>
              <w:t xml:space="preserve"> м.Дніпро, просп.Кірова, 104-</w:t>
            </w: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Академіка Павлова вул. 160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2.50 х 0.50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"Сільпо-Фуд"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02090, м.Київ, вул.Бутлерова,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Отакара Яроша вул. 18-Д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Дахова конструкція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7.00 x 2.80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"Сільпо-Фуд"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02090, м.Київ, вул.Бутлерова,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Отакара Яроша вул. 18-Д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5.00 x 2.00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"Сільпо-Фуд"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02090, м.Київ, вул.Бутлерова,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42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10.00 x 3.80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"Сільпо-Фуд"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02090, м.Київ, вул.Бутлерова,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42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5.45 x 1.90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"Сільпо-Фуд"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02090, м.Київ, вул.Бутлерова,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42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5.45 x 1.90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"Сільпо-Фуд"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02090, м.Київ, вул.Бутлерова,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42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5.45 x 1.90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"Сільпо-Фуд"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02090, м.Київ, вул.Бутлерова,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Гвардійців-Широнінців вул. 42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5.45 x 1.90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"Сільпо-Фуд"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02090, м.Київ, вул.Бутлерова,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Отакара Яроша вул. 18-Д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3.00 x 1.80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"Сільпо-Фуд"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02090, м.Київ, вул.Бутлерова,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Отакара Яроша вул. 18-Д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Дахова конструкція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3.00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Фізична особа-підприємець </w:t>
            </w:r>
          </w:p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Сіроткін Валерій Валентинович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61089, Харківська обл.,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>м.Харків, вул.Верстатобудівна, 9, кв.95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Московський просп. 196/1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2.20 х 0.70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Рекламне агентство "Стар" у формі товариства з обмеженою відповідальністю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01133, м.Київ,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>вул.Євгена Коновальця, 32-Г, к.249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Перемоги просп.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 Клочківська вул.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6.00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Рекламне агентство "Стар" у формі товариства з обмеженою відповідальністю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01133, м.Київ,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Pr="003E72B9">
              <w:rPr>
                <w:color w:val="000000"/>
                <w:sz w:val="20"/>
                <w:szCs w:val="20"/>
                <w:lang w:val="uk-UA"/>
              </w:rPr>
              <w:t>вул.Євгена Коновальця, 32-Г, к.249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Перемоги просп. 61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6.00 х 3.00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Рекламне агентство "Стар" у формі товариства з обмеженою відповідальністю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01133, м.Київ, </w:t>
            </w:r>
          </w:p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вул.Євгена Коновальця, 32-Г, к.249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Державінська вул. </w:t>
            </w:r>
            <w:r>
              <w:rPr>
                <w:color w:val="000000"/>
                <w:sz w:val="20"/>
                <w:szCs w:val="20"/>
                <w:lang w:val="uk-UA"/>
              </w:rPr>
              <w:t>–</w:t>
            </w:r>
          </w:p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 Плеханівська вул.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стаціонарний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3.10 х 2.20 х 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30.06.2018</w:t>
            </w:r>
          </w:p>
        </w:tc>
      </w:tr>
      <w:tr w:rsidR="003E72B9" w:rsidRP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"Торгівельний центр "Павлове Поле"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61171, Харківська обл., </w:t>
            </w:r>
            <w:r>
              <w:rPr>
                <w:color w:val="000000"/>
                <w:sz w:val="20"/>
                <w:szCs w:val="20"/>
                <w:lang w:val="uk-UA"/>
              </w:rPr>
              <w:br/>
            </w:r>
            <w:r w:rsidR="003F7189">
              <w:rPr>
                <w:color w:val="000000"/>
                <w:sz w:val="20"/>
                <w:szCs w:val="20"/>
                <w:lang w:val="uk-UA"/>
              </w:rPr>
              <w:t xml:space="preserve">м.Харків, </w:t>
            </w:r>
            <w:r w:rsidRPr="003E72B9">
              <w:rPr>
                <w:color w:val="000000"/>
                <w:sz w:val="20"/>
                <w:szCs w:val="20"/>
                <w:lang w:val="uk-UA"/>
              </w:rPr>
              <w:t>Салтівське</w:t>
            </w:r>
            <w:r w:rsidR="003F7189">
              <w:rPr>
                <w:color w:val="000000"/>
                <w:sz w:val="20"/>
                <w:szCs w:val="20"/>
                <w:lang w:val="uk-UA"/>
              </w:rPr>
              <w:t xml:space="preserve"> шосе</w:t>
            </w: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, 248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 xml:space="preserve">Клочківська вул. 104-А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огорожі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40.91 x 3.00 x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01.10.2021</w:t>
            </w:r>
          </w:p>
        </w:tc>
      </w:tr>
      <w:tr w:rsidR="003E72B9" w:rsidTr="003E72B9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numPr>
                <w:ilvl w:val="0"/>
                <w:numId w:val="25"/>
              </w:num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Товариство з обмеженою відповідальністю "Ф1-Реклама"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61052, Харківська обл., м.Харків, вул.Полтавський Шлях, 14, оф.9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Полтавський Шлях вул. 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E72B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Щит на фасаді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F7189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7.00 х 9.00 х 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B9" w:rsidRPr="003E72B9" w:rsidRDefault="003E72B9" w:rsidP="0036648B">
            <w:pPr>
              <w:pStyle w:val="aa"/>
              <w:ind w:left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E72B9">
              <w:rPr>
                <w:color w:val="000000"/>
                <w:sz w:val="20"/>
                <w:szCs w:val="20"/>
                <w:lang w:val="uk-UA"/>
              </w:rPr>
              <w:t>29.11.2022</w:t>
            </w:r>
          </w:p>
        </w:tc>
      </w:tr>
    </w:tbl>
    <w:p w:rsidR="00CC2532" w:rsidRPr="00D842EF" w:rsidRDefault="00CC2532" w:rsidP="00D842EF">
      <w:pPr>
        <w:pStyle w:val="aa"/>
        <w:ind w:left="0"/>
        <w:jc w:val="center"/>
        <w:rPr>
          <w:color w:val="000000"/>
          <w:sz w:val="20"/>
          <w:szCs w:val="20"/>
          <w:lang w:val="uk-UA"/>
        </w:rPr>
      </w:pPr>
    </w:p>
    <w:p w:rsidR="006C6524" w:rsidRDefault="006C6524" w:rsidP="0068740C">
      <w:pPr>
        <w:jc w:val="center"/>
        <w:rPr>
          <w:b/>
          <w:i/>
          <w:lang w:val="uk-UA"/>
        </w:rPr>
      </w:pPr>
    </w:p>
    <w:p w:rsidR="0083716F" w:rsidRPr="007846E5" w:rsidRDefault="0083716F" w:rsidP="0068740C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>Директор Департаменту контролю</w:t>
      </w:r>
    </w:p>
    <w:p w:rsidR="0083716F" w:rsidRPr="007846E5" w:rsidRDefault="0083716F" w:rsidP="0083716F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>Харківської міської ради</w:t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  <w:t xml:space="preserve"> О.В. Артикуленко </w:t>
      </w:r>
    </w:p>
    <w:p w:rsidR="007845FB" w:rsidRDefault="007845FB" w:rsidP="0083716F">
      <w:pPr>
        <w:rPr>
          <w:sz w:val="28"/>
          <w:szCs w:val="28"/>
          <w:lang w:val="uk-UA"/>
        </w:rPr>
      </w:pPr>
    </w:p>
    <w:p w:rsidR="0083716F" w:rsidRPr="007846E5" w:rsidRDefault="0083716F" w:rsidP="0083716F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 xml:space="preserve">Заступник міського голови – керуючий </w:t>
      </w:r>
    </w:p>
    <w:p w:rsidR="0083716F" w:rsidRPr="007846E5" w:rsidRDefault="0083716F" w:rsidP="00795EA8">
      <w:pPr>
        <w:rPr>
          <w:sz w:val="28"/>
          <w:szCs w:val="28"/>
          <w:lang w:val="uk-UA"/>
        </w:rPr>
      </w:pPr>
      <w:r w:rsidRPr="007846E5">
        <w:rPr>
          <w:sz w:val="28"/>
          <w:szCs w:val="28"/>
          <w:lang w:val="uk-UA"/>
        </w:rPr>
        <w:t xml:space="preserve">справами виконавчого комітету міської ради </w:t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</w:r>
      <w:r w:rsidRPr="007846E5">
        <w:rPr>
          <w:sz w:val="28"/>
          <w:szCs w:val="28"/>
          <w:lang w:val="uk-UA"/>
        </w:rPr>
        <w:tab/>
        <w:t xml:space="preserve"> Т.М. Чечетова-Терашвілі</w:t>
      </w:r>
    </w:p>
    <w:sectPr w:rsidR="0083716F" w:rsidRPr="007846E5" w:rsidSect="0002507A">
      <w:headerReference w:type="default" r:id="rId8"/>
      <w:pgSz w:w="16838" w:h="11906" w:orient="landscape"/>
      <w:pgMar w:top="426" w:right="638" w:bottom="851" w:left="54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4F5" w:rsidRDefault="002834F5" w:rsidP="0083716F">
      <w:r>
        <w:separator/>
      </w:r>
    </w:p>
  </w:endnote>
  <w:endnote w:type="continuationSeparator" w:id="0">
    <w:p w:rsidR="002834F5" w:rsidRDefault="002834F5" w:rsidP="0083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4F5" w:rsidRDefault="002834F5" w:rsidP="0083716F">
      <w:r>
        <w:separator/>
      </w:r>
    </w:p>
  </w:footnote>
  <w:footnote w:type="continuationSeparator" w:id="0">
    <w:p w:rsidR="002834F5" w:rsidRDefault="002834F5" w:rsidP="00837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07A" w:rsidRDefault="0002507A" w:rsidP="0087454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A2812">
      <w:rPr>
        <w:noProof/>
      </w:rPr>
      <w:t>2</w:t>
    </w:r>
    <w:r>
      <w:fldChar w:fldCharType="end"/>
    </w:r>
  </w:p>
  <w:p w:rsidR="0002507A" w:rsidRPr="00A96491" w:rsidRDefault="0002507A" w:rsidP="00A96491">
    <w:pPr>
      <w:pStyle w:val="a4"/>
      <w:jc w:val="right"/>
      <w:rPr>
        <w:lang w:val="uk-UA"/>
      </w:rPr>
    </w:pPr>
    <w:r>
      <w:rPr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967"/>
    <w:multiLevelType w:val="hybridMultilevel"/>
    <w:tmpl w:val="8CA646CA"/>
    <w:lvl w:ilvl="0" w:tplc="9A7E6692">
      <w:start w:val="1"/>
      <w:numFmt w:val="decimal"/>
      <w:suff w:val="nothing"/>
      <w:lvlText w:val="%1."/>
      <w:lvlJc w:val="left"/>
      <w:pPr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5C12"/>
    <w:multiLevelType w:val="hybridMultilevel"/>
    <w:tmpl w:val="B5BED08E"/>
    <w:lvl w:ilvl="0" w:tplc="F0DE3D72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ADE246EA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2741F"/>
    <w:multiLevelType w:val="hybridMultilevel"/>
    <w:tmpl w:val="FDE86008"/>
    <w:lvl w:ilvl="0" w:tplc="A63AA5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3" w:hanging="360"/>
      </w:pPr>
    </w:lvl>
    <w:lvl w:ilvl="2" w:tplc="0419001B" w:tentative="1">
      <w:start w:val="1"/>
      <w:numFmt w:val="lowerRoman"/>
      <w:lvlText w:val="%3."/>
      <w:lvlJc w:val="right"/>
      <w:pPr>
        <w:ind w:left="2993" w:hanging="180"/>
      </w:pPr>
    </w:lvl>
    <w:lvl w:ilvl="3" w:tplc="0419000F" w:tentative="1">
      <w:start w:val="1"/>
      <w:numFmt w:val="decimal"/>
      <w:lvlText w:val="%4."/>
      <w:lvlJc w:val="left"/>
      <w:pPr>
        <w:ind w:left="3713" w:hanging="360"/>
      </w:pPr>
    </w:lvl>
    <w:lvl w:ilvl="4" w:tplc="04190019" w:tentative="1">
      <w:start w:val="1"/>
      <w:numFmt w:val="lowerLetter"/>
      <w:lvlText w:val="%5."/>
      <w:lvlJc w:val="left"/>
      <w:pPr>
        <w:ind w:left="4433" w:hanging="360"/>
      </w:pPr>
    </w:lvl>
    <w:lvl w:ilvl="5" w:tplc="0419001B" w:tentative="1">
      <w:start w:val="1"/>
      <w:numFmt w:val="lowerRoman"/>
      <w:lvlText w:val="%6."/>
      <w:lvlJc w:val="right"/>
      <w:pPr>
        <w:ind w:left="5153" w:hanging="180"/>
      </w:pPr>
    </w:lvl>
    <w:lvl w:ilvl="6" w:tplc="0419000F" w:tentative="1">
      <w:start w:val="1"/>
      <w:numFmt w:val="decimal"/>
      <w:lvlText w:val="%7."/>
      <w:lvlJc w:val="left"/>
      <w:pPr>
        <w:ind w:left="5873" w:hanging="360"/>
      </w:pPr>
    </w:lvl>
    <w:lvl w:ilvl="7" w:tplc="04190019" w:tentative="1">
      <w:start w:val="1"/>
      <w:numFmt w:val="lowerLetter"/>
      <w:lvlText w:val="%8."/>
      <w:lvlJc w:val="left"/>
      <w:pPr>
        <w:ind w:left="6593" w:hanging="360"/>
      </w:pPr>
    </w:lvl>
    <w:lvl w:ilvl="8" w:tplc="0419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3" w15:restartNumberingAfterBreak="0">
    <w:nsid w:val="1850702E"/>
    <w:multiLevelType w:val="hybridMultilevel"/>
    <w:tmpl w:val="05588440"/>
    <w:lvl w:ilvl="0" w:tplc="068802B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C1D72"/>
    <w:multiLevelType w:val="hybridMultilevel"/>
    <w:tmpl w:val="5F6E663C"/>
    <w:lvl w:ilvl="0" w:tplc="2E1A0E1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D778E"/>
    <w:multiLevelType w:val="hybridMultilevel"/>
    <w:tmpl w:val="A9407898"/>
    <w:lvl w:ilvl="0" w:tplc="63423182">
      <w:start w:val="1"/>
      <w:numFmt w:val="decimal"/>
      <w:suff w:val="nothing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34E34"/>
    <w:multiLevelType w:val="hybridMultilevel"/>
    <w:tmpl w:val="AACCD0FE"/>
    <w:lvl w:ilvl="0" w:tplc="A63AA50A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B255976"/>
    <w:multiLevelType w:val="hybridMultilevel"/>
    <w:tmpl w:val="C804F4C8"/>
    <w:lvl w:ilvl="0" w:tplc="1B96BD82">
      <w:start w:val="1"/>
      <w:numFmt w:val="decimal"/>
      <w:suff w:val="nothing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979FA"/>
    <w:multiLevelType w:val="hybridMultilevel"/>
    <w:tmpl w:val="705285A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B0E27"/>
    <w:multiLevelType w:val="hybridMultilevel"/>
    <w:tmpl w:val="15FA8EB0"/>
    <w:lvl w:ilvl="0" w:tplc="297258C0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A0139"/>
    <w:multiLevelType w:val="hybridMultilevel"/>
    <w:tmpl w:val="380EE22C"/>
    <w:lvl w:ilvl="0" w:tplc="85B2704E">
      <w:start w:val="1"/>
      <w:numFmt w:val="decimal"/>
      <w:suff w:val="nothing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801D6"/>
    <w:multiLevelType w:val="hybridMultilevel"/>
    <w:tmpl w:val="BFBADD98"/>
    <w:lvl w:ilvl="0" w:tplc="5AD4EBA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133D2"/>
    <w:multiLevelType w:val="hybridMultilevel"/>
    <w:tmpl w:val="E9307E74"/>
    <w:lvl w:ilvl="0" w:tplc="F35A64EA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A65A7"/>
    <w:multiLevelType w:val="hybridMultilevel"/>
    <w:tmpl w:val="82009F02"/>
    <w:lvl w:ilvl="0" w:tplc="6F1A9570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E6807"/>
    <w:multiLevelType w:val="hybridMultilevel"/>
    <w:tmpl w:val="5D96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514FD"/>
    <w:multiLevelType w:val="hybridMultilevel"/>
    <w:tmpl w:val="AE78B630"/>
    <w:lvl w:ilvl="0" w:tplc="55E83ED4">
      <w:start w:val="1"/>
      <w:numFmt w:val="decimal"/>
      <w:suff w:val="nothing"/>
      <w:lvlText w:val="%1."/>
      <w:lvlJc w:val="left"/>
      <w:pPr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9E7CF5"/>
    <w:multiLevelType w:val="hybridMultilevel"/>
    <w:tmpl w:val="392E0B6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452FE"/>
    <w:multiLevelType w:val="hybridMultilevel"/>
    <w:tmpl w:val="03203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2828BCE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26300"/>
    <w:multiLevelType w:val="hybridMultilevel"/>
    <w:tmpl w:val="A4F24EAC"/>
    <w:lvl w:ilvl="0" w:tplc="3D1CEAF0">
      <w:start w:val="1"/>
      <w:numFmt w:val="decimal"/>
      <w:suff w:val="nothing"/>
      <w:lvlText w:val="%1."/>
      <w:lvlJc w:val="left"/>
      <w:pPr>
        <w:ind w:left="77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6E366F8D"/>
    <w:multiLevelType w:val="hybridMultilevel"/>
    <w:tmpl w:val="984417D4"/>
    <w:lvl w:ilvl="0" w:tplc="3EFA4E9E">
      <w:start w:val="1"/>
      <w:numFmt w:val="decimal"/>
      <w:lvlText w:val="%1."/>
      <w:lvlJc w:val="lef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420366"/>
    <w:multiLevelType w:val="hybridMultilevel"/>
    <w:tmpl w:val="3582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17EA6"/>
    <w:multiLevelType w:val="hybridMultilevel"/>
    <w:tmpl w:val="E86E6C80"/>
    <w:lvl w:ilvl="0" w:tplc="67A6E2B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15B95"/>
    <w:multiLevelType w:val="hybridMultilevel"/>
    <w:tmpl w:val="C0506458"/>
    <w:lvl w:ilvl="0" w:tplc="CFA476BE">
      <w:start w:val="1"/>
      <w:numFmt w:val="decimal"/>
      <w:suff w:val="nothing"/>
      <w:lvlText w:val="%1."/>
      <w:lvlJc w:val="left"/>
      <w:pPr>
        <w:ind w:left="77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7E6D63AD"/>
    <w:multiLevelType w:val="hybridMultilevel"/>
    <w:tmpl w:val="5978D3A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21E8"/>
    <w:multiLevelType w:val="hybridMultilevel"/>
    <w:tmpl w:val="E8629FC6"/>
    <w:lvl w:ilvl="0" w:tplc="A63AA50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21"/>
  </w:num>
  <w:num w:numId="5">
    <w:abstractNumId w:val="12"/>
  </w:num>
  <w:num w:numId="6">
    <w:abstractNumId w:val="14"/>
  </w:num>
  <w:num w:numId="7">
    <w:abstractNumId w:val="23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  <w:num w:numId="13">
    <w:abstractNumId w:val="15"/>
  </w:num>
  <w:num w:numId="14">
    <w:abstractNumId w:val="13"/>
  </w:num>
  <w:num w:numId="15">
    <w:abstractNumId w:val="16"/>
  </w:num>
  <w:num w:numId="16">
    <w:abstractNumId w:val="8"/>
  </w:num>
  <w:num w:numId="17">
    <w:abstractNumId w:val="4"/>
  </w:num>
  <w:num w:numId="18">
    <w:abstractNumId w:val="2"/>
  </w:num>
  <w:num w:numId="19">
    <w:abstractNumId w:val="24"/>
  </w:num>
  <w:num w:numId="20">
    <w:abstractNumId w:val="6"/>
  </w:num>
  <w:num w:numId="21">
    <w:abstractNumId w:val="20"/>
  </w:num>
  <w:num w:numId="22">
    <w:abstractNumId w:val="19"/>
  </w:num>
  <w:num w:numId="23">
    <w:abstractNumId w:val="7"/>
  </w:num>
  <w:num w:numId="24">
    <w:abstractNumId w:val="2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EA8"/>
    <w:rsid w:val="00004191"/>
    <w:rsid w:val="000055B6"/>
    <w:rsid w:val="00017250"/>
    <w:rsid w:val="0002507A"/>
    <w:rsid w:val="00041E1C"/>
    <w:rsid w:val="00044875"/>
    <w:rsid w:val="00052DCB"/>
    <w:rsid w:val="000604D8"/>
    <w:rsid w:val="00077A21"/>
    <w:rsid w:val="000914CD"/>
    <w:rsid w:val="00094289"/>
    <w:rsid w:val="000960A8"/>
    <w:rsid w:val="000B3395"/>
    <w:rsid w:val="000C0594"/>
    <w:rsid w:val="000C0686"/>
    <w:rsid w:val="000F5A63"/>
    <w:rsid w:val="001026B8"/>
    <w:rsid w:val="001130D8"/>
    <w:rsid w:val="00116858"/>
    <w:rsid w:val="00124620"/>
    <w:rsid w:val="00126874"/>
    <w:rsid w:val="00132F75"/>
    <w:rsid w:val="00137227"/>
    <w:rsid w:val="00137C1C"/>
    <w:rsid w:val="0014605D"/>
    <w:rsid w:val="001478A3"/>
    <w:rsid w:val="00166D48"/>
    <w:rsid w:val="00174708"/>
    <w:rsid w:val="00174F88"/>
    <w:rsid w:val="001754E3"/>
    <w:rsid w:val="00192C5F"/>
    <w:rsid w:val="001B15B5"/>
    <w:rsid w:val="001C21D9"/>
    <w:rsid w:val="001C5CD0"/>
    <w:rsid w:val="001D3210"/>
    <w:rsid w:val="001D7560"/>
    <w:rsid w:val="001F0DCB"/>
    <w:rsid w:val="001F4C16"/>
    <w:rsid w:val="001F7353"/>
    <w:rsid w:val="00200D7B"/>
    <w:rsid w:val="0020327D"/>
    <w:rsid w:val="00222AB2"/>
    <w:rsid w:val="00224473"/>
    <w:rsid w:val="00240F83"/>
    <w:rsid w:val="00245D08"/>
    <w:rsid w:val="00251F3F"/>
    <w:rsid w:val="002834F5"/>
    <w:rsid w:val="00284865"/>
    <w:rsid w:val="002874B7"/>
    <w:rsid w:val="00293A9E"/>
    <w:rsid w:val="002A7A20"/>
    <w:rsid w:val="002D354B"/>
    <w:rsid w:val="002D6D0A"/>
    <w:rsid w:val="0030047B"/>
    <w:rsid w:val="003105F1"/>
    <w:rsid w:val="00312D25"/>
    <w:rsid w:val="003251DC"/>
    <w:rsid w:val="003257E4"/>
    <w:rsid w:val="00356393"/>
    <w:rsid w:val="0035744C"/>
    <w:rsid w:val="00362A36"/>
    <w:rsid w:val="003659FC"/>
    <w:rsid w:val="0036648B"/>
    <w:rsid w:val="00367BCC"/>
    <w:rsid w:val="003776AE"/>
    <w:rsid w:val="003802BA"/>
    <w:rsid w:val="00396687"/>
    <w:rsid w:val="003A08EE"/>
    <w:rsid w:val="003A1400"/>
    <w:rsid w:val="003B13BA"/>
    <w:rsid w:val="003B2757"/>
    <w:rsid w:val="003C4753"/>
    <w:rsid w:val="003E72B9"/>
    <w:rsid w:val="003F2BD3"/>
    <w:rsid w:val="003F5D95"/>
    <w:rsid w:val="003F6C95"/>
    <w:rsid w:val="003F7189"/>
    <w:rsid w:val="0042576B"/>
    <w:rsid w:val="00426D57"/>
    <w:rsid w:val="00430136"/>
    <w:rsid w:val="004366D3"/>
    <w:rsid w:val="00453DC0"/>
    <w:rsid w:val="00455FCA"/>
    <w:rsid w:val="00457D67"/>
    <w:rsid w:val="004714B3"/>
    <w:rsid w:val="00480151"/>
    <w:rsid w:val="004A1CFA"/>
    <w:rsid w:val="004A4FA2"/>
    <w:rsid w:val="004A618E"/>
    <w:rsid w:val="004D47C6"/>
    <w:rsid w:val="004E00D0"/>
    <w:rsid w:val="004E09AA"/>
    <w:rsid w:val="004E2AF8"/>
    <w:rsid w:val="004E6F9F"/>
    <w:rsid w:val="00515FB0"/>
    <w:rsid w:val="00547260"/>
    <w:rsid w:val="00552324"/>
    <w:rsid w:val="00566E53"/>
    <w:rsid w:val="00585428"/>
    <w:rsid w:val="00585475"/>
    <w:rsid w:val="005C3281"/>
    <w:rsid w:val="005D599C"/>
    <w:rsid w:val="005D703E"/>
    <w:rsid w:val="005E05EC"/>
    <w:rsid w:val="005E2245"/>
    <w:rsid w:val="005F26B3"/>
    <w:rsid w:val="005F2C60"/>
    <w:rsid w:val="00600D4A"/>
    <w:rsid w:val="0060568A"/>
    <w:rsid w:val="00606381"/>
    <w:rsid w:val="0061607F"/>
    <w:rsid w:val="006402D2"/>
    <w:rsid w:val="0064274A"/>
    <w:rsid w:val="00647D40"/>
    <w:rsid w:val="006525AF"/>
    <w:rsid w:val="0065522F"/>
    <w:rsid w:val="00657853"/>
    <w:rsid w:val="00657D62"/>
    <w:rsid w:val="00667158"/>
    <w:rsid w:val="00672E20"/>
    <w:rsid w:val="00676890"/>
    <w:rsid w:val="0068197D"/>
    <w:rsid w:val="0068344F"/>
    <w:rsid w:val="00683BF4"/>
    <w:rsid w:val="0068740C"/>
    <w:rsid w:val="006900DB"/>
    <w:rsid w:val="006A1D04"/>
    <w:rsid w:val="006A4925"/>
    <w:rsid w:val="006B2810"/>
    <w:rsid w:val="006B620E"/>
    <w:rsid w:val="006C6524"/>
    <w:rsid w:val="006C707D"/>
    <w:rsid w:val="006D25F7"/>
    <w:rsid w:val="006E2D78"/>
    <w:rsid w:val="006E6BC4"/>
    <w:rsid w:val="00711C8E"/>
    <w:rsid w:val="00727E70"/>
    <w:rsid w:val="00731AFD"/>
    <w:rsid w:val="007353F2"/>
    <w:rsid w:val="00776630"/>
    <w:rsid w:val="00783DAA"/>
    <w:rsid w:val="007845FB"/>
    <w:rsid w:val="007846E5"/>
    <w:rsid w:val="0079182B"/>
    <w:rsid w:val="00795EA8"/>
    <w:rsid w:val="007A724C"/>
    <w:rsid w:val="007B1001"/>
    <w:rsid w:val="007D7B48"/>
    <w:rsid w:val="007E737B"/>
    <w:rsid w:val="007F32F8"/>
    <w:rsid w:val="008047D7"/>
    <w:rsid w:val="00811E36"/>
    <w:rsid w:val="00817444"/>
    <w:rsid w:val="00821BDE"/>
    <w:rsid w:val="008222D5"/>
    <w:rsid w:val="0083716F"/>
    <w:rsid w:val="008434D2"/>
    <w:rsid w:val="0085070D"/>
    <w:rsid w:val="00861E53"/>
    <w:rsid w:val="00863416"/>
    <w:rsid w:val="00874549"/>
    <w:rsid w:val="0087463A"/>
    <w:rsid w:val="008770BA"/>
    <w:rsid w:val="00887ED2"/>
    <w:rsid w:val="00894413"/>
    <w:rsid w:val="008A43F0"/>
    <w:rsid w:val="008A6990"/>
    <w:rsid w:val="008B245D"/>
    <w:rsid w:val="008B6990"/>
    <w:rsid w:val="008D3340"/>
    <w:rsid w:val="00902C9C"/>
    <w:rsid w:val="00904A6F"/>
    <w:rsid w:val="00906C62"/>
    <w:rsid w:val="00913272"/>
    <w:rsid w:val="00917606"/>
    <w:rsid w:val="00922C78"/>
    <w:rsid w:val="00925656"/>
    <w:rsid w:val="0092772D"/>
    <w:rsid w:val="009374A0"/>
    <w:rsid w:val="00941192"/>
    <w:rsid w:val="00941B47"/>
    <w:rsid w:val="00941C8B"/>
    <w:rsid w:val="00960F5F"/>
    <w:rsid w:val="00961CFB"/>
    <w:rsid w:val="00962400"/>
    <w:rsid w:val="00966261"/>
    <w:rsid w:val="00966FB7"/>
    <w:rsid w:val="009671A9"/>
    <w:rsid w:val="00976FA3"/>
    <w:rsid w:val="00987AB3"/>
    <w:rsid w:val="009A5A4D"/>
    <w:rsid w:val="009D10D1"/>
    <w:rsid w:val="009D7E0F"/>
    <w:rsid w:val="00A10185"/>
    <w:rsid w:val="00A145CF"/>
    <w:rsid w:val="00A22787"/>
    <w:rsid w:val="00A57316"/>
    <w:rsid w:val="00A86BE5"/>
    <w:rsid w:val="00A96491"/>
    <w:rsid w:val="00A97E11"/>
    <w:rsid w:val="00AA372D"/>
    <w:rsid w:val="00AB0D91"/>
    <w:rsid w:val="00AC036C"/>
    <w:rsid w:val="00AD561A"/>
    <w:rsid w:val="00AF5581"/>
    <w:rsid w:val="00AF5823"/>
    <w:rsid w:val="00B13CD5"/>
    <w:rsid w:val="00B14199"/>
    <w:rsid w:val="00B25754"/>
    <w:rsid w:val="00B364E4"/>
    <w:rsid w:val="00B40C93"/>
    <w:rsid w:val="00B47CEF"/>
    <w:rsid w:val="00B50851"/>
    <w:rsid w:val="00B760CC"/>
    <w:rsid w:val="00B76A4A"/>
    <w:rsid w:val="00B827A9"/>
    <w:rsid w:val="00BA2D2B"/>
    <w:rsid w:val="00BA5B24"/>
    <w:rsid w:val="00BD7E0F"/>
    <w:rsid w:val="00BF2533"/>
    <w:rsid w:val="00BF312F"/>
    <w:rsid w:val="00C04824"/>
    <w:rsid w:val="00C11BBA"/>
    <w:rsid w:val="00C432C0"/>
    <w:rsid w:val="00C71E10"/>
    <w:rsid w:val="00CA2812"/>
    <w:rsid w:val="00CA3015"/>
    <w:rsid w:val="00CA5279"/>
    <w:rsid w:val="00CA5731"/>
    <w:rsid w:val="00CB7773"/>
    <w:rsid w:val="00CC2532"/>
    <w:rsid w:val="00CD6CCD"/>
    <w:rsid w:val="00CE55B1"/>
    <w:rsid w:val="00CF1D7D"/>
    <w:rsid w:val="00CF3F49"/>
    <w:rsid w:val="00CF4B4C"/>
    <w:rsid w:val="00CF5283"/>
    <w:rsid w:val="00D14081"/>
    <w:rsid w:val="00D252A8"/>
    <w:rsid w:val="00D52A49"/>
    <w:rsid w:val="00D7132C"/>
    <w:rsid w:val="00D75FBD"/>
    <w:rsid w:val="00D81EDF"/>
    <w:rsid w:val="00D842EF"/>
    <w:rsid w:val="00DB38EA"/>
    <w:rsid w:val="00DB7FC9"/>
    <w:rsid w:val="00DC0EC4"/>
    <w:rsid w:val="00DC3AAB"/>
    <w:rsid w:val="00DD0A5E"/>
    <w:rsid w:val="00DE23BB"/>
    <w:rsid w:val="00DE667C"/>
    <w:rsid w:val="00E4427F"/>
    <w:rsid w:val="00E502B3"/>
    <w:rsid w:val="00E5193F"/>
    <w:rsid w:val="00E55C52"/>
    <w:rsid w:val="00E6571C"/>
    <w:rsid w:val="00E74727"/>
    <w:rsid w:val="00E87610"/>
    <w:rsid w:val="00E92AAD"/>
    <w:rsid w:val="00E948CB"/>
    <w:rsid w:val="00EA2B1C"/>
    <w:rsid w:val="00EA3A5D"/>
    <w:rsid w:val="00EB35FA"/>
    <w:rsid w:val="00EB4774"/>
    <w:rsid w:val="00EC3E69"/>
    <w:rsid w:val="00ED7279"/>
    <w:rsid w:val="00EE049B"/>
    <w:rsid w:val="00F05D99"/>
    <w:rsid w:val="00F06908"/>
    <w:rsid w:val="00F0691D"/>
    <w:rsid w:val="00F103EB"/>
    <w:rsid w:val="00F13067"/>
    <w:rsid w:val="00F14275"/>
    <w:rsid w:val="00F4384F"/>
    <w:rsid w:val="00F505CE"/>
    <w:rsid w:val="00F56A97"/>
    <w:rsid w:val="00F672B6"/>
    <w:rsid w:val="00F7712E"/>
    <w:rsid w:val="00F82768"/>
    <w:rsid w:val="00F918C1"/>
    <w:rsid w:val="00F926F1"/>
    <w:rsid w:val="00F97796"/>
    <w:rsid w:val="00F97E33"/>
    <w:rsid w:val="00FA28F5"/>
    <w:rsid w:val="00FB37B0"/>
    <w:rsid w:val="00FB7A0A"/>
    <w:rsid w:val="00FD0B4C"/>
    <w:rsid w:val="00FD5EA5"/>
    <w:rsid w:val="00FE3335"/>
    <w:rsid w:val="00FF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84C294"/>
  <w15:docId w15:val="{E698004E-0571-499D-B36E-6298ECCC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71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3716F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371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3716F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33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33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960A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AA372D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AA372D"/>
    <w:rPr>
      <w:color w:val="954F72"/>
      <w:u w:val="single"/>
    </w:rPr>
  </w:style>
  <w:style w:type="paragraph" w:customStyle="1" w:styleId="msonormal0">
    <w:name w:val="msonormal"/>
    <w:basedOn w:val="a"/>
    <w:rsid w:val="00AA372D"/>
    <w:pPr>
      <w:spacing w:before="100" w:beforeAutospacing="1" w:after="100" w:afterAutospacing="1"/>
    </w:pPr>
  </w:style>
  <w:style w:type="paragraph" w:customStyle="1" w:styleId="xl65">
    <w:name w:val="xl65"/>
    <w:basedOn w:val="a"/>
    <w:rsid w:val="00AA3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6">
    <w:name w:val="xl66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67">
    <w:name w:val="xl67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8">
    <w:name w:val="xl68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69">
    <w:name w:val="xl69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0">
    <w:name w:val="xl70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71">
    <w:name w:val="xl71"/>
    <w:basedOn w:val="a"/>
    <w:rsid w:val="00AA3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72">
    <w:name w:val="xl72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3">
    <w:name w:val="xl73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7">
    <w:name w:val="xl77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78">
    <w:name w:val="xl78"/>
    <w:basedOn w:val="a"/>
    <w:rsid w:val="00AA37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79">
    <w:name w:val="xl79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80">
    <w:name w:val="xl80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81">
    <w:name w:val="xl81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82">
    <w:name w:val="xl82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83">
    <w:name w:val="xl83"/>
    <w:basedOn w:val="a"/>
    <w:rsid w:val="00AA37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84">
    <w:name w:val="xl84"/>
    <w:basedOn w:val="a"/>
    <w:rsid w:val="00AA37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85">
    <w:name w:val="xl85"/>
    <w:basedOn w:val="a"/>
    <w:rsid w:val="00AA37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D6D25-6F2A-402A-953C-7B55DD72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2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"Invstor"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S. Kuzmicheva</dc:creator>
  <cp:keywords/>
  <dc:description/>
  <cp:lastModifiedBy>Ольга Дмитриевна Мирошниченко</cp:lastModifiedBy>
  <cp:revision>18</cp:revision>
  <cp:lastPrinted>2017-11-27T13:56:00Z</cp:lastPrinted>
  <dcterms:created xsi:type="dcterms:W3CDTF">2016-02-18T09:40:00Z</dcterms:created>
  <dcterms:modified xsi:type="dcterms:W3CDTF">2017-12-01T14:00:00Z</dcterms:modified>
</cp:coreProperties>
</file>