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C2C" w:rsidRPr="002C1C2C" w:rsidRDefault="002C1C2C" w:rsidP="002C1C2C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</w:pPr>
      <w:r>
        <w:rPr>
          <w:color w:val="000000"/>
          <w:sz w:val="48"/>
          <w:szCs w:val="48"/>
        </w:rPr>
        <w:t xml:space="preserve">Программа </w:t>
      </w:r>
      <w:r>
        <w:rPr>
          <w:color w:val="000000"/>
          <w:sz w:val="48"/>
          <w:szCs w:val="48"/>
        </w:rPr>
        <w:t>XIV межрегионального фестиваля песенной поэзии</w:t>
      </w:r>
      <w:r>
        <w:rPr>
          <w:color w:val="000000"/>
          <w:sz w:val="48"/>
          <w:szCs w:val="48"/>
        </w:rPr>
        <w:br/>
        <w:t>"Время Визбора"</w:t>
      </w:r>
      <w:r>
        <w:rPr>
          <w:color w:val="000000"/>
          <w:sz w:val="48"/>
          <w:szCs w:val="48"/>
        </w:rPr>
        <w:br/>
      </w:r>
    </w:p>
    <w:p w:rsidR="002C1C2C" w:rsidRPr="002C1C2C" w:rsidRDefault="002C1C2C" w:rsidP="002C1C2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C1C2C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Фестиваль начнется 26 июня 2015г.  </w:t>
      </w:r>
      <w:r w:rsidRPr="002C1C2C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br/>
      </w:r>
      <w:r w:rsidRPr="002C1C2C">
        <w:rPr>
          <w:rFonts w:ascii="Calibri" w:eastAsia="Times New Roman" w:hAnsi="Calibri" w:cs="Helvetica"/>
          <w:color w:val="000000"/>
          <w:sz w:val="24"/>
          <w:szCs w:val="24"/>
          <w:u w:val="single"/>
          <w:lang w:eastAsia="ru-RU"/>
        </w:rPr>
        <w:t>Пятница 26 июня</w:t>
      </w:r>
      <w:r w:rsidRPr="002C1C2C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br/>
      </w:r>
      <w:r w:rsidRPr="002C1C2C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t>16:00 - 19:00 – Расселение, знакомства, встречи, общение, начало работы «Свободной площадки».</w:t>
      </w:r>
      <w:r w:rsidRPr="002C1C2C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br/>
        <w:t xml:space="preserve">20:30 - 22:30 – Концерт «Классика песенной поэзии», </w:t>
      </w:r>
      <w:r w:rsidRPr="002C1C2C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br/>
        <w:t>23:00 - 00:45 – Костёр.</w:t>
      </w:r>
    </w:p>
    <w:p w:rsidR="002C1C2C" w:rsidRPr="002C1C2C" w:rsidRDefault="002C1C2C" w:rsidP="002C1C2C">
      <w:pPr>
        <w:spacing w:before="240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C1C2C">
        <w:rPr>
          <w:rFonts w:ascii="Calibri" w:eastAsia="Times New Roman" w:hAnsi="Calibri" w:cs="Helvetica"/>
          <w:color w:val="000000"/>
          <w:sz w:val="24"/>
          <w:szCs w:val="24"/>
          <w:u w:val="single"/>
          <w:lang w:eastAsia="ru-RU"/>
        </w:rPr>
        <w:t>Суббота 27 июня</w:t>
      </w:r>
      <w:r w:rsidRPr="002C1C2C">
        <w:rPr>
          <w:rFonts w:ascii="Calibri" w:eastAsia="Times New Roman" w:hAnsi="Calibri" w:cs="Helvetica"/>
          <w:color w:val="000000"/>
          <w:sz w:val="24"/>
          <w:szCs w:val="24"/>
          <w:u w:val="single"/>
          <w:lang w:eastAsia="ru-RU"/>
        </w:rPr>
        <w:br/>
      </w:r>
      <w:r w:rsidRPr="002C1C2C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t>11:00 - Начало работы «Свободной площадки».</w:t>
      </w:r>
      <w:r w:rsidRPr="002C1C2C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br/>
        <w:t xml:space="preserve">11:00 -17:00 – Мастер-классы, без которых не попасть в Конкурсный концерт. С перерывом на обед. Следите за указателями где, какую мастерскую и каких мастеров искать. Если хочется не участвовать, а только посмотреть-послушать, то милости просим </w:t>
      </w:r>
      <w:r w:rsidRPr="002C1C2C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br/>
        <w:t>17:30 – 19:30 –Конкурсный концерт. Работа жюри.</w:t>
      </w:r>
      <w:r w:rsidRPr="002C1C2C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br/>
        <w:t>20:30 – 22:30 – Концерт памяти Юрия Визбора.</w:t>
      </w:r>
      <w:r w:rsidRPr="002C1C2C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br/>
        <w:t xml:space="preserve">23:00 - Костёр, Чайхана. </w:t>
      </w:r>
    </w:p>
    <w:p w:rsidR="002C1C2C" w:rsidRPr="002C1C2C" w:rsidRDefault="002C1C2C" w:rsidP="002C1C2C">
      <w:pPr>
        <w:spacing w:before="240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C1C2C">
        <w:rPr>
          <w:rFonts w:ascii="Calibri" w:eastAsia="Times New Roman" w:hAnsi="Calibri" w:cs="Helvetica"/>
          <w:color w:val="000000"/>
          <w:sz w:val="24"/>
          <w:szCs w:val="24"/>
          <w:u w:val="single"/>
          <w:lang w:eastAsia="ru-RU"/>
        </w:rPr>
        <w:t>Воскресенье 28 июня</w:t>
      </w:r>
      <w:r w:rsidRPr="002C1C2C">
        <w:rPr>
          <w:rFonts w:ascii="Calibri" w:eastAsia="Times New Roman" w:hAnsi="Calibri" w:cs="Helvetica"/>
          <w:color w:val="000000"/>
          <w:sz w:val="24"/>
          <w:szCs w:val="24"/>
          <w:u w:val="single"/>
          <w:lang w:eastAsia="ru-RU"/>
        </w:rPr>
        <w:br/>
      </w:r>
      <w:r w:rsidRPr="002C1C2C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t>11:00 - Начало работы «Свободной площадки».</w:t>
      </w:r>
      <w:r w:rsidRPr="002C1C2C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br/>
        <w:t xml:space="preserve">11:00 - 17:30 – Сольные концерты. «Третий цех» </w:t>
      </w:r>
      <w:r w:rsidRPr="002C1C2C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br/>
        <w:t xml:space="preserve">Бонус фестиваля: «О чём думают учёные сегодня» </w:t>
      </w:r>
      <w:r w:rsidRPr="002C1C2C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br/>
        <w:t>17:30 - 19:00 – Концерт Молодёжной студии КПП им. Ю. Визбора.</w:t>
      </w:r>
      <w:r w:rsidRPr="002C1C2C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br/>
        <w:t>20:30 - 23:00 - Большой концерт победителей, членов жюри и мэтров фестиваля.</w:t>
      </w:r>
      <w:r w:rsidRPr="002C1C2C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br/>
        <w:t xml:space="preserve">23:00 - 00:45 – Сегодня будут танцы! </w:t>
      </w:r>
      <w:r w:rsidRPr="002C1C2C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br/>
        <w:t>И костёр. И прощальный вечер с фестивалем, природой, песнями и старыми и новыми друзьями.</w:t>
      </w:r>
    </w:p>
    <w:p w:rsidR="002C1C2C" w:rsidRPr="002C1C2C" w:rsidRDefault="002C1C2C" w:rsidP="002C1C2C">
      <w:pPr>
        <w:spacing w:before="240" w:after="100" w:afterAutospacing="1" w:line="193" w:lineRule="atLeas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C1C2C">
        <w:rPr>
          <w:rFonts w:ascii="Calibri" w:eastAsia="Times New Roman" w:hAnsi="Calibri" w:cs="Helvetica"/>
          <w:color w:val="000000"/>
          <w:sz w:val="24"/>
          <w:szCs w:val="24"/>
          <w:u w:val="single"/>
          <w:lang w:eastAsia="ru-RU"/>
        </w:rPr>
        <w:t>Понедельник 29 июня</w:t>
      </w:r>
      <w:r w:rsidRPr="002C1C2C">
        <w:rPr>
          <w:rFonts w:ascii="Calibri" w:eastAsia="Times New Roman" w:hAnsi="Calibri" w:cs="Helvetica"/>
          <w:color w:val="000000"/>
          <w:sz w:val="24"/>
          <w:szCs w:val="24"/>
          <w:u w:val="single"/>
          <w:lang w:eastAsia="ru-RU"/>
        </w:rPr>
        <w:br/>
      </w:r>
      <w:r w:rsidRPr="002C1C2C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t>11.00 - 12.00 – Организованный отъезд в Харьков</w:t>
      </w:r>
      <w:r w:rsidRPr="002C1C2C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br/>
        <w:t>18.00 – Заключительный Концерт в ЕКЦ (г. Харьков, ул. Тобольская, 46</w:t>
      </w:r>
      <w:proofErr w:type="gramStart"/>
      <w:r w:rsidRPr="002C1C2C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t xml:space="preserve"> )</w:t>
      </w:r>
      <w:proofErr w:type="gramEnd"/>
      <w:r w:rsidRPr="002C1C2C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t>. Благотворительный взнос 30грн.</w:t>
      </w:r>
    </w:p>
    <w:p w:rsidR="002C1C2C" w:rsidRPr="002C1C2C" w:rsidRDefault="002C1C2C" w:rsidP="002C1C2C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</w:pPr>
      <w:r w:rsidRPr="002C1C2C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Проезд, проживание и питание:</w:t>
      </w:r>
    </w:p>
    <w:p w:rsidR="002C1C2C" w:rsidRPr="002C1C2C" w:rsidRDefault="002C1C2C" w:rsidP="002C1C2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C1C2C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Регистрационный сбор 20 грн.</w:t>
      </w:r>
      <w:r w:rsidRPr="002C1C2C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br/>
        <w:t>Выдается карточка гостя или участника. По этой карточке вход на все мероприятия фестиваля, кроме ЗАКЛЮЧИТЕЛЬНОГО КОНЦЕРТА в г. Харькове.</w:t>
      </w:r>
    </w:p>
    <w:p w:rsidR="002C1C2C" w:rsidRPr="002C1C2C" w:rsidRDefault="002C1C2C" w:rsidP="002C1C2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C1C2C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t>ПРОЕЗД:</w:t>
      </w:r>
      <w:r w:rsidRPr="002C1C2C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br/>
      </w:r>
      <w:r w:rsidRPr="002C1C2C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- 26.06 в 15:00 и 27.06 в 8:00 и 11:30 будет поданы  автобусы  к станции метро «</w:t>
      </w:r>
      <w:proofErr w:type="spellStart"/>
      <w:r w:rsidRPr="002C1C2C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Масельского</w:t>
      </w:r>
      <w:proofErr w:type="spellEnd"/>
      <w:r w:rsidRPr="002C1C2C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».  Доставка непосредственно на территорию базы отдыха (предварительная запись). Стоимость проезда в одну сторону – 40грн.</w:t>
      </w:r>
      <w:r w:rsidRPr="002C1C2C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br/>
      </w:r>
      <w:r w:rsidRPr="002C1C2C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lastRenderedPageBreak/>
        <w:t xml:space="preserve">- со станции метро «Конный рынок» до станции «Старый Салтов», а далее любым автобусом в сторону </w:t>
      </w:r>
      <w:proofErr w:type="spellStart"/>
      <w:r w:rsidRPr="002C1C2C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Хотомли</w:t>
      </w:r>
      <w:proofErr w:type="spellEnd"/>
      <w:r w:rsidRPr="002C1C2C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до остановки «База отдыха им. </w:t>
      </w:r>
      <w:proofErr w:type="spellStart"/>
      <w:r w:rsidRPr="002C1C2C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Соича</w:t>
      </w:r>
      <w:proofErr w:type="spellEnd"/>
      <w:r w:rsidRPr="002C1C2C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».</w:t>
      </w:r>
    </w:p>
    <w:p w:rsidR="002C1C2C" w:rsidRPr="002C1C2C" w:rsidRDefault="002C1C2C" w:rsidP="002C1C2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C1C2C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t>ПРОЖИВАНИЕ:</w:t>
      </w:r>
      <w:r w:rsidRPr="002C1C2C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br/>
      </w:r>
      <w:r w:rsidRPr="002C1C2C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- 2/3х местные номера с туалетом и душем – 60грн (с горячей водой – 80грн)</w:t>
      </w:r>
      <w:r w:rsidRPr="002C1C2C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br/>
      </w:r>
      <w:r w:rsidRPr="002C1C2C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- палаточный городок - 20грн за все время пребывания (установка палатки, питьевая вода, туалет)</w:t>
      </w:r>
    </w:p>
    <w:p w:rsidR="002C1C2C" w:rsidRPr="002C1C2C" w:rsidRDefault="002C1C2C" w:rsidP="002C1C2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C1C2C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t>ПИТАНИЕ:</w:t>
      </w:r>
      <w:r w:rsidRPr="002C1C2C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br/>
      </w:r>
      <w:r w:rsidRPr="002C1C2C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- столовая (завтрак 50 грн., обед 60 грн., ужин 50 грн. с предварительным заказом, как всего комплекта, так и выборочно)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;</w:t>
      </w:r>
      <w:r w:rsidRPr="002C1C2C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br/>
      </w:r>
      <w:r w:rsidRPr="002C1C2C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- из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к</w:t>
      </w:r>
      <w:r w:rsidRPr="002C1C2C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лубного казана (160грн за все время пребывания)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;</w:t>
      </w:r>
      <w:r w:rsidRPr="002C1C2C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br/>
      </w:r>
      <w:r w:rsidRPr="002C1C2C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- самостоятельно готовить на костре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.</w:t>
      </w:r>
    </w:p>
    <w:p w:rsidR="002C1C2C" w:rsidRDefault="002C1C2C" w:rsidP="002C1C2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t xml:space="preserve">Справки по тел.: </w:t>
      </w:r>
      <w:bookmarkStart w:id="0" w:name="_GoBack"/>
      <w:bookmarkEnd w:id="0"/>
    </w:p>
    <w:p w:rsidR="002C1C2C" w:rsidRPr="002C1C2C" w:rsidRDefault="002C1C2C" w:rsidP="002C1C2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C1C2C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t>ФРИДЛЯНД Евгений Леонидович</w:t>
      </w:r>
      <w:r w:rsidRPr="002C1C2C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- ДИРЕКТОР XIV фестиваля «Время Визбора» тел. (099)1992968</w:t>
      </w:r>
      <w:r w:rsidRPr="002C1C2C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br/>
      </w:r>
      <w:r w:rsidRPr="002C1C2C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t>КОШЕЛЕВА Оксана</w:t>
      </w:r>
      <w:r w:rsidRPr="002C1C2C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- ДОСТАВКА гостей и участников тел. (050)6321431</w:t>
      </w:r>
      <w:r w:rsidRPr="002C1C2C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br/>
      </w:r>
      <w:r w:rsidRPr="002C1C2C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t>ВЕРШИНИНА Людмила Павловна</w:t>
      </w:r>
      <w:r w:rsidRPr="002C1C2C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 - КВАРТИРМЕЙСТЕР в корпусе тел. (096)9518646</w:t>
      </w:r>
      <w:r w:rsidRPr="002C1C2C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br/>
      </w:r>
      <w:r w:rsidRPr="002C1C2C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t>ШЕВЧЕНКО Виктория Ивановна</w:t>
      </w:r>
      <w:r w:rsidRPr="002C1C2C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- КОМЕНДАНТ палаточного городка тел. (066)5737054</w:t>
      </w:r>
      <w:r w:rsidRPr="002C1C2C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br/>
      </w:r>
      <w:r w:rsidRPr="002C1C2C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t>ЛЫСАК Владимир</w:t>
      </w:r>
      <w:r w:rsidRPr="002C1C2C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– ответственный за ПИТАНИЕ тел. (093)6936196</w:t>
      </w:r>
    </w:p>
    <w:p w:rsidR="00433639" w:rsidRDefault="002C1C2C"/>
    <w:sectPr w:rsidR="00433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C2C"/>
    <w:rsid w:val="002C1C2C"/>
    <w:rsid w:val="00E01010"/>
    <w:rsid w:val="00F6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C1C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1C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C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1C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C1C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1C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C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1C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7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V. Peresada</dc:creator>
  <cp:lastModifiedBy>Olga V. Peresada</cp:lastModifiedBy>
  <cp:revision>1</cp:revision>
  <dcterms:created xsi:type="dcterms:W3CDTF">2015-06-16T09:33:00Z</dcterms:created>
  <dcterms:modified xsi:type="dcterms:W3CDTF">2015-06-16T09:36:00Z</dcterms:modified>
</cp:coreProperties>
</file>