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C5" w:rsidRDefault="00FE44C5" w:rsidP="00FE44C5">
      <w:pPr>
        <w:autoSpaceDE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277864">
        <w:rPr>
          <w:b/>
          <w:iCs/>
          <w:color w:val="000000" w:themeColor="text1"/>
          <w:sz w:val="28"/>
          <w:szCs w:val="28"/>
          <w:lang w:val="uk-UA"/>
        </w:rPr>
        <w:t>Почесною грамотою виконкому міської ради нагороджу</w:t>
      </w:r>
      <w:r>
        <w:rPr>
          <w:b/>
          <w:iCs/>
          <w:color w:val="000000" w:themeColor="text1"/>
          <w:sz w:val="28"/>
          <w:szCs w:val="28"/>
          <w:lang w:val="uk-UA"/>
        </w:rPr>
        <w:t>ю</w:t>
      </w:r>
      <w:bookmarkStart w:id="0" w:name="_GoBack"/>
      <w:bookmarkEnd w:id="0"/>
      <w:r w:rsidRPr="00277864">
        <w:rPr>
          <w:b/>
          <w:iCs/>
          <w:color w:val="000000" w:themeColor="text1"/>
          <w:sz w:val="28"/>
          <w:szCs w:val="28"/>
          <w:lang w:val="uk-UA"/>
        </w:rPr>
        <w:t>ться</w:t>
      </w:r>
      <w:r w:rsidRPr="00277864">
        <w:rPr>
          <w:b/>
          <w:bCs/>
          <w:color w:val="000000" w:themeColor="text1"/>
          <w:sz w:val="28"/>
          <w:szCs w:val="28"/>
          <w:lang w:val="uk-UA"/>
        </w:rPr>
        <w:t>:</w:t>
      </w:r>
    </w:p>
    <w:p w:rsidR="00FE44C5" w:rsidRPr="00277864" w:rsidRDefault="00FE44C5" w:rsidP="00FE44C5">
      <w:pPr>
        <w:autoSpaceDE w:val="0"/>
        <w:adjustRightInd w:val="0"/>
        <w:jc w:val="both"/>
        <w:rPr>
          <w:b/>
          <w:bCs/>
          <w:sz w:val="28"/>
          <w:szCs w:val="28"/>
          <w:u w:val="single"/>
          <w:lang w:val="uk-UA"/>
        </w:rPr>
      </w:pPr>
    </w:p>
    <w:tbl>
      <w:tblPr>
        <w:tblStyle w:val="a3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951"/>
      </w:tblGrid>
      <w:tr w:rsidR="00FE44C5" w:rsidRPr="004B0935" w:rsidTr="00F64327">
        <w:tc>
          <w:tcPr>
            <w:tcW w:w="3398" w:type="dxa"/>
          </w:tcPr>
          <w:p w:rsidR="00FE44C5" w:rsidRPr="00CC0547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CC0547">
              <w:rPr>
                <w:sz w:val="28"/>
                <w:szCs w:val="28"/>
              </w:rPr>
              <w:t>Арнаутов</w:t>
            </w:r>
          </w:p>
          <w:p w:rsidR="00FE44C5" w:rsidRDefault="00FE44C5" w:rsidP="00F64327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  <w:r w:rsidRPr="00CC0547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6951" w:type="dxa"/>
          </w:tcPr>
          <w:p w:rsidR="00FE44C5" w:rsidRDefault="00FE44C5" w:rsidP="00F64327">
            <w:pPr>
              <w:autoSpaceDE w:val="0"/>
              <w:adjustRightIn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10A51">
              <w:rPr>
                <w:rFonts w:eastAsia="Calibri"/>
                <w:color w:val="000000" w:themeColor="text1"/>
                <w:sz w:val="28"/>
                <w:szCs w:val="28"/>
              </w:rPr>
              <w:t>- </w:t>
            </w:r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Харківського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актора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. Леся Сердюка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спілки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театральних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діячів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92676">
              <w:rPr>
                <w:rFonts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заслуженого</w:t>
            </w:r>
            <w:proofErr w:type="spellEnd"/>
            <w:proofErr w:type="gram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артиста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E44C5" w:rsidRPr="00092676" w:rsidRDefault="00FE44C5" w:rsidP="00F64327">
            <w:pPr>
              <w:autoSpaceDE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44C5" w:rsidRPr="00FE44C5" w:rsidTr="00F64327">
        <w:tc>
          <w:tcPr>
            <w:tcW w:w="3398" w:type="dxa"/>
          </w:tcPr>
          <w:p w:rsidR="00FE44C5" w:rsidRPr="00CC0547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CC0547">
              <w:rPr>
                <w:sz w:val="28"/>
                <w:szCs w:val="28"/>
              </w:rPr>
              <w:t>Вартанян</w:t>
            </w:r>
          </w:p>
          <w:p w:rsidR="00FE44C5" w:rsidRPr="00092676" w:rsidRDefault="00FE44C5" w:rsidP="00F64327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92676">
              <w:rPr>
                <w:sz w:val="28"/>
                <w:szCs w:val="28"/>
                <w:lang w:val="ru-RU"/>
              </w:rPr>
              <w:t>Олен</w:t>
            </w:r>
            <w:proofErr w:type="spellEnd"/>
            <w:r>
              <w:rPr>
                <w:sz w:val="28"/>
                <w:szCs w:val="28"/>
              </w:rPr>
              <w:t>а</w:t>
            </w:r>
            <w:r w:rsidRPr="00092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sz w:val="28"/>
                <w:szCs w:val="28"/>
                <w:lang w:val="ru-RU"/>
              </w:rPr>
              <w:t>Павлівн</w:t>
            </w:r>
            <w:proofErr w:type="spellEnd"/>
            <w:r>
              <w:rPr>
                <w:sz w:val="28"/>
                <w:szCs w:val="28"/>
              </w:rPr>
              <w:t>а</w:t>
            </w:r>
          </w:p>
          <w:p w:rsidR="00FE44C5" w:rsidRDefault="00FE44C5" w:rsidP="00F64327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  <w:p w:rsidR="00FE44C5" w:rsidRDefault="00FE44C5" w:rsidP="00F64327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  <w:p w:rsidR="00FE44C5" w:rsidRDefault="00FE44C5" w:rsidP="00F64327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  <w:p w:rsidR="00FE44C5" w:rsidRPr="00D85368" w:rsidRDefault="00FE44C5" w:rsidP="00F64327">
            <w:pPr>
              <w:pStyle w:val="a5"/>
              <w:spacing w:after="0"/>
              <w:ind w:left="0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  <w:r w:rsidRPr="00D85368">
              <w:rPr>
                <w:sz w:val="28"/>
                <w:szCs w:val="28"/>
              </w:rPr>
              <w:t>Гончарова</w:t>
            </w:r>
          </w:p>
          <w:p w:rsidR="00FE44C5" w:rsidRPr="00092676" w:rsidRDefault="00FE44C5" w:rsidP="00F64327">
            <w:pPr>
              <w:autoSpaceDE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92676">
              <w:rPr>
                <w:sz w:val="28"/>
                <w:szCs w:val="28"/>
                <w:lang w:val="ru-RU"/>
              </w:rPr>
              <w:t>Світлан</w:t>
            </w:r>
            <w:r>
              <w:rPr>
                <w:sz w:val="28"/>
                <w:szCs w:val="28"/>
                <w:lang w:val="ru-RU"/>
              </w:rPr>
              <w:t>а</w:t>
            </w:r>
            <w:proofErr w:type="spellEnd"/>
            <w:r w:rsidRPr="00092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sz w:val="28"/>
                <w:szCs w:val="28"/>
                <w:lang w:val="ru-RU"/>
              </w:rPr>
              <w:t>Олегівн</w:t>
            </w:r>
            <w:r>
              <w:rPr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6951" w:type="dxa"/>
          </w:tcPr>
          <w:p w:rsidR="00FE44C5" w:rsidRDefault="00FE44C5" w:rsidP="00F64327">
            <w:pPr>
              <w:autoSpaceDE w:val="0"/>
              <w:adjustRightIn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10A51">
              <w:rPr>
                <w:rFonts w:eastAsia="Calibri"/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керівник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гуртка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народного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художнього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колективу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дитячого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театру «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Сорванци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» 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обласний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Палац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дитячої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юнацької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творчості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FE44C5" w:rsidRPr="00092676" w:rsidRDefault="00FE44C5" w:rsidP="00F64327">
            <w:pPr>
              <w:autoSpaceDE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</w:p>
          <w:p w:rsidR="00FE44C5" w:rsidRDefault="00FE44C5" w:rsidP="00F64327">
            <w:pPr>
              <w:autoSpaceDE w:val="0"/>
              <w:adjustRightIn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C2A7D">
              <w:rPr>
                <w:rFonts w:eastAsia="Calibri"/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керівник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художньного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колективу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дитячого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театру «Каламбур»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Палац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дитячої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юнацької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творчості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Харківської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Харківської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FE44C5" w:rsidRPr="00092676" w:rsidRDefault="00FE44C5" w:rsidP="00F64327">
            <w:pPr>
              <w:autoSpaceDE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44C5" w:rsidRPr="00AE11B5" w:rsidTr="00F64327">
        <w:tc>
          <w:tcPr>
            <w:tcW w:w="3398" w:type="dxa"/>
          </w:tcPr>
          <w:p w:rsidR="00FE44C5" w:rsidRPr="002C218E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C0547">
              <w:rPr>
                <w:sz w:val="28"/>
                <w:szCs w:val="28"/>
              </w:rPr>
              <w:t>Жиляков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E44C5" w:rsidRPr="00CC0547" w:rsidRDefault="00FE44C5" w:rsidP="00F64327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CC0547">
              <w:rPr>
                <w:sz w:val="28"/>
                <w:szCs w:val="28"/>
              </w:rPr>
              <w:t xml:space="preserve">Антон </w:t>
            </w:r>
            <w:proofErr w:type="spellStart"/>
            <w:r w:rsidRPr="00CC0547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6951" w:type="dxa"/>
          </w:tcPr>
          <w:p w:rsidR="00FE44C5" w:rsidRDefault="00FE44C5" w:rsidP="00F64327">
            <w:pPr>
              <w:spacing w:line="256" w:lineRule="auto"/>
              <w:ind w:right="-469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керівник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зракового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театру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«Тимур»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В.Сідіна</w:t>
            </w:r>
            <w:proofErr w:type="spellEnd"/>
          </w:p>
          <w:p w:rsidR="00FE44C5" w:rsidRDefault="00FE44C5" w:rsidP="00F64327">
            <w:pPr>
              <w:spacing w:line="256" w:lineRule="auto"/>
              <w:ind w:right="-469"/>
              <w:rPr>
                <w:rFonts w:cs="Times New Roman"/>
                <w:sz w:val="28"/>
                <w:szCs w:val="28"/>
                <w:lang w:val="ru-RU"/>
              </w:rPr>
            </w:pPr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Муніципальний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центр</w:t>
            </w:r>
          </w:p>
          <w:p w:rsidR="00FE44C5" w:rsidRPr="00D10A51" w:rsidRDefault="00FE44C5" w:rsidP="00F64327">
            <w:pPr>
              <w:autoSpaceDE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аматорського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2676">
              <w:rPr>
                <w:rFonts w:cs="Times New Roman"/>
                <w:sz w:val="28"/>
                <w:szCs w:val="28"/>
                <w:lang w:val="ru-RU"/>
              </w:rPr>
              <w:t>мистецтва</w:t>
            </w:r>
            <w:proofErr w:type="spellEnd"/>
            <w:r w:rsidRPr="00092676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</w:tc>
      </w:tr>
    </w:tbl>
    <w:p w:rsidR="00FE44C5" w:rsidRDefault="00FE44C5" w:rsidP="00FE44C5">
      <w:pPr>
        <w:autoSpaceDE w:val="0"/>
        <w:adjustRightInd w:val="0"/>
        <w:jc w:val="both"/>
        <w:rPr>
          <w:sz w:val="28"/>
          <w:szCs w:val="28"/>
          <w:lang w:val="uk-UA"/>
        </w:rPr>
      </w:pPr>
    </w:p>
    <w:p w:rsidR="00FE44C5" w:rsidRDefault="00FE44C5" w:rsidP="00FE44C5">
      <w:pPr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9768" w:type="dxa"/>
        <w:tblLook w:val="01E0" w:firstRow="1" w:lastRow="1" w:firstColumn="1" w:lastColumn="1" w:noHBand="0" w:noVBand="0"/>
      </w:tblPr>
      <w:tblGrid>
        <w:gridCol w:w="2977"/>
        <w:gridCol w:w="6791"/>
      </w:tblGrid>
      <w:tr w:rsidR="00FE44C5" w:rsidRPr="00FE44C5" w:rsidTr="00F64327">
        <w:trPr>
          <w:trHeight w:val="1473"/>
        </w:trPr>
        <w:tc>
          <w:tcPr>
            <w:tcW w:w="2977" w:type="dxa"/>
            <w:hideMark/>
          </w:tcPr>
          <w:p w:rsidR="00FE44C5" w:rsidRPr="00F55C98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0547">
              <w:rPr>
                <w:sz w:val="28"/>
                <w:szCs w:val="28"/>
              </w:rPr>
              <w:t>Ковал</w:t>
            </w:r>
            <w:r>
              <w:rPr>
                <w:sz w:val="28"/>
                <w:szCs w:val="28"/>
                <w:lang w:val="uk-UA"/>
              </w:rPr>
              <w:t>ь</w:t>
            </w:r>
          </w:p>
          <w:p w:rsidR="00FE44C5" w:rsidRPr="00F71A6B" w:rsidRDefault="00FE44C5" w:rsidP="00F64327">
            <w:pPr>
              <w:tabs>
                <w:tab w:val="left" w:pos="0"/>
                <w:tab w:val="left" w:pos="851"/>
              </w:tabs>
              <w:spacing w:line="254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CC0547">
              <w:rPr>
                <w:sz w:val="28"/>
                <w:szCs w:val="28"/>
              </w:rPr>
              <w:t>Ігор</w:t>
            </w:r>
            <w:proofErr w:type="spellEnd"/>
            <w:r w:rsidRPr="00CC0547">
              <w:rPr>
                <w:sz w:val="28"/>
                <w:szCs w:val="28"/>
              </w:rPr>
              <w:t xml:space="preserve"> </w:t>
            </w:r>
            <w:proofErr w:type="spellStart"/>
            <w:r w:rsidRPr="00CC054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6791" w:type="dxa"/>
            <w:hideMark/>
          </w:tcPr>
          <w:p w:rsidR="00FE44C5" w:rsidRPr="00F55C98" w:rsidRDefault="00FE44C5" w:rsidP="00F64327">
            <w:pPr>
              <w:widowControl/>
              <w:tabs>
                <w:tab w:val="left" w:pos="312"/>
              </w:tabs>
              <w:suppressAutoHyphens w:val="0"/>
              <w:spacing w:line="256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</w:pPr>
            <w:r w:rsidRPr="00F71A6B">
              <w:rPr>
                <w:iCs/>
                <w:color w:val="000000" w:themeColor="text1"/>
                <w:sz w:val="28"/>
                <w:szCs w:val="28"/>
                <w:lang w:val="uk-UA"/>
              </w:rPr>
              <w:t>-</w:t>
            </w:r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директор,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головн</w:t>
            </w:r>
            <w:r>
              <w:rPr>
                <w:rFonts w:cs="Times New Roman"/>
                <w:sz w:val="28"/>
                <w:szCs w:val="28"/>
                <w:lang w:val="ru-RU"/>
              </w:rPr>
              <w:t>ий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режисер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обласного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Харківського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академічного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театру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музикальної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комедії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заслужен</w:t>
            </w:r>
            <w:r>
              <w:rPr>
                <w:rFonts w:cs="Times New Roman"/>
                <w:sz w:val="28"/>
                <w:szCs w:val="28"/>
                <w:lang w:val="ru-RU"/>
              </w:rPr>
              <w:t>ий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діяча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мистецтв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</w:tc>
      </w:tr>
      <w:tr w:rsidR="00FE44C5" w:rsidRPr="00FE44C5" w:rsidTr="00F64327">
        <w:trPr>
          <w:trHeight w:val="1163"/>
        </w:trPr>
        <w:tc>
          <w:tcPr>
            <w:tcW w:w="2977" w:type="dxa"/>
            <w:hideMark/>
          </w:tcPr>
          <w:p w:rsidR="00FE44C5" w:rsidRPr="00F55C98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C0547">
              <w:rPr>
                <w:sz w:val="28"/>
                <w:szCs w:val="28"/>
              </w:rPr>
              <w:t>Макляков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  <w:p w:rsidR="00FE44C5" w:rsidRPr="00F55C98" w:rsidRDefault="00FE44C5" w:rsidP="00F64327">
            <w:pPr>
              <w:tabs>
                <w:tab w:val="left" w:pos="0"/>
                <w:tab w:val="left" w:pos="851"/>
              </w:tabs>
              <w:spacing w:line="254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</w:pPr>
            <w:proofErr w:type="spellStart"/>
            <w:r w:rsidRPr="00CC0547">
              <w:rPr>
                <w:sz w:val="28"/>
                <w:szCs w:val="28"/>
              </w:rPr>
              <w:t>Ольг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Pr="00CC0547">
              <w:rPr>
                <w:sz w:val="28"/>
                <w:szCs w:val="28"/>
              </w:rPr>
              <w:t xml:space="preserve"> </w:t>
            </w:r>
            <w:proofErr w:type="spellStart"/>
            <w:r w:rsidRPr="00CC0547">
              <w:rPr>
                <w:sz w:val="28"/>
                <w:szCs w:val="28"/>
              </w:rPr>
              <w:t>Миколаївн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791" w:type="dxa"/>
            <w:hideMark/>
          </w:tcPr>
          <w:p w:rsidR="00FE44C5" w:rsidRDefault="00FE44C5" w:rsidP="00F64327">
            <w:pPr>
              <w:widowControl/>
              <w:tabs>
                <w:tab w:val="left" w:pos="312"/>
              </w:tabs>
              <w:suppressAutoHyphens w:val="0"/>
              <w:spacing w:line="254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71A6B">
              <w:rPr>
                <w:iCs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керівник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зразкового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театру-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студії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«Старт-Арт»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Муніципальий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культурних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ініціатив</w:t>
            </w:r>
            <w:bookmarkStart w:id="1" w:name="__DdeLink__177_508366692"/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>»;</w:t>
            </w:r>
            <w:bookmarkEnd w:id="1"/>
          </w:p>
          <w:p w:rsidR="00FE44C5" w:rsidRPr="00F55C98" w:rsidRDefault="00FE44C5" w:rsidP="00F64327">
            <w:pPr>
              <w:widowControl/>
              <w:tabs>
                <w:tab w:val="left" w:pos="312"/>
              </w:tabs>
              <w:suppressAutoHyphens w:val="0"/>
              <w:spacing w:line="254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</w:pPr>
          </w:p>
        </w:tc>
      </w:tr>
      <w:tr w:rsidR="00FE44C5" w:rsidRPr="00FE44C5" w:rsidTr="00F64327">
        <w:trPr>
          <w:trHeight w:val="1163"/>
        </w:trPr>
        <w:tc>
          <w:tcPr>
            <w:tcW w:w="2977" w:type="dxa"/>
            <w:hideMark/>
          </w:tcPr>
          <w:p w:rsidR="00FE44C5" w:rsidRPr="00F55C98" w:rsidRDefault="00FE44C5" w:rsidP="00F64327">
            <w:pPr>
              <w:pStyle w:val="a5"/>
              <w:spacing w:after="0"/>
              <w:ind w:left="0"/>
              <w:rPr>
                <w:lang w:val="uk-UA"/>
              </w:rPr>
            </w:pPr>
            <w:proofErr w:type="spellStart"/>
            <w:r w:rsidRPr="00CC0547">
              <w:rPr>
                <w:sz w:val="28"/>
                <w:szCs w:val="28"/>
              </w:rPr>
              <w:t>Ніколайчук</w:t>
            </w:r>
            <w:proofErr w:type="spellEnd"/>
            <w:r w:rsidRPr="00CC0547">
              <w:rPr>
                <w:sz w:val="28"/>
                <w:szCs w:val="28"/>
              </w:rPr>
              <w:t>-Яров</w:t>
            </w:r>
            <w:proofErr w:type="spellStart"/>
            <w:r>
              <w:rPr>
                <w:sz w:val="28"/>
                <w:szCs w:val="28"/>
                <w:lang w:val="uk-UA"/>
              </w:rPr>
              <w:t>ая</w:t>
            </w:r>
            <w:proofErr w:type="spellEnd"/>
          </w:p>
          <w:p w:rsidR="00FE44C5" w:rsidRPr="00F71A6B" w:rsidRDefault="00FE44C5" w:rsidP="00F64327">
            <w:pPr>
              <w:tabs>
                <w:tab w:val="left" w:pos="0"/>
                <w:tab w:val="left" w:pos="851"/>
              </w:tabs>
              <w:spacing w:line="254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</w:pPr>
            <w:proofErr w:type="spellStart"/>
            <w:r w:rsidRPr="00CC0547">
              <w:rPr>
                <w:sz w:val="28"/>
                <w:szCs w:val="28"/>
              </w:rPr>
              <w:t>Альон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Pr="00CC0547">
              <w:rPr>
                <w:sz w:val="28"/>
                <w:szCs w:val="28"/>
              </w:rPr>
              <w:t xml:space="preserve"> </w:t>
            </w:r>
            <w:proofErr w:type="spellStart"/>
            <w:r w:rsidRPr="00CC0547">
              <w:rPr>
                <w:sz w:val="28"/>
                <w:szCs w:val="28"/>
              </w:rPr>
              <w:t>Ігорівн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Pr="00F71A6B"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791" w:type="dxa"/>
            <w:hideMark/>
          </w:tcPr>
          <w:p w:rsidR="00FE44C5" w:rsidRDefault="00FE44C5" w:rsidP="00F64327">
            <w:pPr>
              <w:tabs>
                <w:tab w:val="left" w:pos="252"/>
                <w:tab w:val="left" w:pos="432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71A6B">
              <w:rPr>
                <w:iCs/>
                <w:color w:val="000000" w:themeColor="text1"/>
                <w:sz w:val="28"/>
                <w:szCs w:val="28"/>
                <w:lang w:val="uk-U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F71A6B">
              <w:rPr>
                <w:iCs/>
                <w:color w:val="000000" w:themeColor="tex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F55C98">
              <w:rPr>
                <w:rFonts w:cs="Times New Roman"/>
                <w:sz w:val="28"/>
                <w:szCs w:val="28"/>
                <w:lang w:val="ru-RU"/>
              </w:rPr>
              <w:t>старш</w:t>
            </w:r>
            <w:r>
              <w:rPr>
                <w:rFonts w:cs="Times New Roman"/>
                <w:sz w:val="28"/>
                <w:szCs w:val="28"/>
                <w:lang w:val="ru-RU"/>
              </w:rPr>
              <w:t>ий</w:t>
            </w:r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інспектор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особливих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доручень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кадрового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режисер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художн</w:t>
            </w:r>
            <w:r>
              <w:rPr>
                <w:rFonts w:cs="Times New Roman"/>
                <w:sz w:val="28"/>
                <w:szCs w:val="28"/>
                <w:lang w:val="ru-RU"/>
              </w:rPr>
              <w:t>ий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керівник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Народного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дитячо-юнацького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шоу-театру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оригінального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жанру Головного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поліції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Харківської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C98">
              <w:rPr>
                <w:rFonts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F55C98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E44C5" w:rsidRDefault="00FE44C5" w:rsidP="00F64327">
            <w:pPr>
              <w:tabs>
                <w:tab w:val="left" w:pos="252"/>
                <w:tab w:val="left" w:pos="432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FE44C5" w:rsidRPr="00F55C98" w:rsidRDefault="00FE44C5" w:rsidP="00F64327">
            <w:pPr>
              <w:tabs>
                <w:tab w:val="left" w:pos="252"/>
                <w:tab w:val="left" w:pos="432"/>
              </w:tabs>
              <w:jc w:val="both"/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</w:pPr>
          </w:p>
        </w:tc>
      </w:tr>
      <w:tr w:rsidR="00FE44C5" w:rsidRPr="00FE44C5" w:rsidTr="00F64327">
        <w:trPr>
          <w:trHeight w:val="1163"/>
        </w:trPr>
        <w:tc>
          <w:tcPr>
            <w:tcW w:w="2977" w:type="dxa"/>
            <w:hideMark/>
          </w:tcPr>
          <w:p w:rsidR="00FE44C5" w:rsidRPr="00672F4A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C0547">
              <w:rPr>
                <w:sz w:val="28"/>
                <w:szCs w:val="28"/>
              </w:rPr>
              <w:t>Оріщенк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</w:p>
          <w:p w:rsidR="00FE44C5" w:rsidRPr="00F71A6B" w:rsidRDefault="00FE44C5" w:rsidP="00F64327">
            <w:pPr>
              <w:tabs>
                <w:tab w:val="left" w:pos="0"/>
                <w:tab w:val="left" w:pos="851"/>
              </w:tabs>
              <w:spacing w:line="254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CC0547">
              <w:rPr>
                <w:sz w:val="28"/>
                <w:szCs w:val="28"/>
              </w:rPr>
              <w:t>Олег</w:t>
            </w:r>
            <w:proofErr w:type="spellEnd"/>
            <w:r w:rsidRPr="00CC0547">
              <w:rPr>
                <w:sz w:val="28"/>
                <w:szCs w:val="28"/>
              </w:rPr>
              <w:t xml:space="preserve">  </w:t>
            </w:r>
            <w:proofErr w:type="spellStart"/>
            <w:r w:rsidRPr="00CC0547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791" w:type="dxa"/>
            <w:hideMark/>
          </w:tcPr>
          <w:p w:rsidR="00FE44C5" w:rsidRPr="0015220F" w:rsidRDefault="00FE44C5" w:rsidP="00F64327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uppressAutoHyphens w:val="0"/>
              <w:spacing w:line="256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</w:pPr>
            <w:r w:rsidRPr="00672F4A">
              <w:rPr>
                <w:rFonts w:eastAsia="Calibri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генеральн</w:t>
            </w:r>
            <w:r>
              <w:rPr>
                <w:rFonts w:cs="Times New Roman"/>
                <w:sz w:val="28"/>
                <w:szCs w:val="28"/>
                <w:lang w:val="ru-RU"/>
              </w:rPr>
              <w:t>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директор-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художн</w:t>
            </w:r>
            <w:r>
              <w:rPr>
                <w:rFonts w:cs="Times New Roman"/>
                <w:sz w:val="28"/>
                <w:szCs w:val="28"/>
                <w:lang w:val="ru-RU"/>
              </w:rPr>
              <w:t>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керівник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національний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театр опери та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белету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</w:t>
            </w:r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       М.В. Лисенка»,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заслужен</w:t>
            </w:r>
            <w:r>
              <w:rPr>
                <w:rFonts w:cs="Times New Roman"/>
                <w:sz w:val="28"/>
                <w:szCs w:val="28"/>
                <w:lang w:val="ru-RU"/>
              </w:rPr>
              <w:t>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діяч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мистецтв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E44C5" w:rsidRPr="002C218E" w:rsidRDefault="00FE44C5" w:rsidP="00F64327">
            <w:pPr>
              <w:widowControl/>
              <w:tabs>
                <w:tab w:val="left" w:pos="312"/>
              </w:tabs>
              <w:suppressAutoHyphens w:val="0"/>
              <w:spacing w:line="256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</w:pPr>
          </w:p>
          <w:p w:rsidR="00FE44C5" w:rsidRPr="00672F4A" w:rsidRDefault="00FE44C5" w:rsidP="00F64327">
            <w:pPr>
              <w:widowControl/>
              <w:tabs>
                <w:tab w:val="left" w:pos="312"/>
              </w:tabs>
              <w:suppressAutoHyphens w:val="0"/>
              <w:spacing w:line="256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</w:pPr>
          </w:p>
        </w:tc>
      </w:tr>
      <w:tr w:rsidR="00FE44C5" w:rsidRPr="00AE11B5" w:rsidTr="00F64327">
        <w:trPr>
          <w:trHeight w:val="1189"/>
        </w:trPr>
        <w:tc>
          <w:tcPr>
            <w:tcW w:w="2977" w:type="dxa"/>
            <w:hideMark/>
          </w:tcPr>
          <w:p w:rsidR="00FE44C5" w:rsidRPr="00CC0547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C0547">
              <w:rPr>
                <w:sz w:val="28"/>
                <w:szCs w:val="28"/>
              </w:rPr>
              <w:lastRenderedPageBreak/>
              <w:t>Решетняк</w:t>
            </w:r>
            <w:proofErr w:type="spellEnd"/>
          </w:p>
          <w:p w:rsidR="00FE44C5" w:rsidRPr="00F71A6B" w:rsidRDefault="00FE44C5" w:rsidP="00F64327">
            <w:pPr>
              <w:tabs>
                <w:tab w:val="left" w:pos="0"/>
                <w:tab w:val="left" w:pos="851"/>
              </w:tabs>
              <w:spacing w:line="254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</w:pPr>
            <w:proofErr w:type="spellStart"/>
            <w:r w:rsidRPr="00CC0547">
              <w:rPr>
                <w:sz w:val="28"/>
                <w:szCs w:val="28"/>
              </w:rPr>
              <w:t>Володимир</w:t>
            </w:r>
            <w:proofErr w:type="spellEnd"/>
            <w:r w:rsidRPr="00CC0547">
              <w:rPr>
                <w:sz w:val="28"/>
                <w:szCs w:val="28"/>
              </w:rPr>
              <w:t xml:space="preserve"> </w:t>
            </w:r>
            <w:proofErr w:type="spellStart"/>
            <w:r w:rsidRPr="00CC0547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6791" w:type="dxa"/>
            <w:hideMark/>
          </w:tcPr>
          <w:p w:rsidR="00FE44C5" w:rsidRDefault="00FE44C5" w:rsidP="00F64327">
            <w:pPr>
              <w:widowControl/>
              <w:tabs>
                <w:tab w:val="left" w:pos="312"/>
              </w:tabs>
              <w:suppressAutoHyphens w:val="0"/>
              <w:spacing w:line="25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обласного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державний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акдемічний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театр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ляльок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     </w:t>
            </w:r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. В.А.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Афа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72F4A">
              <w:rPr>
                <w:rFonts w:cs="Times New Roman"/>
                <w:sz w:val="28"/>
                <w:szCs w:val="28"/>
                <w:lang w:val="ru-RU"/>
              </w:rPr>
              <w:t>насьєва</w:t>
            </w:r>
            <w:proofErr w:type="spellEnd"/>
            <w:r w:rsidRPr="00672F4A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FE44C5" w:rsidRPr="00F71A6B" w:rsidRDefault="00FE44C5" w:rsidP="00F64327">
            <w:pPr>
              <w:widowControl/>
              <w:tabs>
                <w:tab w:val="left" w:pos="312"/>
              </w:tabs>
              <w:suppressAutoHyphens w:val="0"/>
              <w:spacing w:line="256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</w:pPr>
          </w:p>
        </w:tc>
      </w:tr>
      <w:tr w:rsidR="00FE44C5" w:rsidRPr="00AE11B5" w:rsidTr="00F64327">
        <w:trPr>
          <w:trHeight w:val="1483"/>
        </w:trPr>
        <w:tc>
          <w:tcPr>
            <w:tcW w:w="2977" w:type="dxa"/>
            <w:hideMark/>
          </w:tcPr>
          <w:p w:rsidR="00FE44C5" w:rsidRPr="00CC0547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C0547">
              <w:rPr>
                <w:sz w:val="28"/>
                <w:szCs w:val="28"/>
              </w:rPr>
              <w:t>Сакаян</w:t>
            </w:r>
            <w:proofErr w:type="spellEnd"/>
          </w:p>
          <w:p w:rsidR="00FE44C5" w:rsidRPr="00F71A6B" w:rsidRDefault="00FE44C5" w:rsidP="00F64327">
            <w:pPr>
              <w:tabs>
                <w:tab w:val="left" w:pos="0"/>
                <w:tab w:val="left" w:pos="851"/>
              </w:tabs>
              <w:spacing w:line="254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</w:pPr>
            <w:proofErr w:type="spellStart"/>
            <w:r w:rsidRPr="00CC0547">
              <w:rPr>
                <w:sz w:val="28"/>
                <w:szCs w:val="28"/>
              </w:rPr>
              <w:t>Маргарит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Pr="00CC0547">
              <w:rPr>
                <w:sz w:val="28"/>
                <w:szCs w:val="28"/>
              </w:rPr>
              <w:t xml:space="preserve">  </w:t>
            </w:r>
            <w:proofErr w:type="spellStart"/>
            <w:r w:rsidRPr="00CC0547">
              <w:rPr>
                <w:sz w:val="28"/>
                <w:szCs w:val="28"/>
              </w:rPr>
              <w:t>Нориківн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Pr="00CC05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1" w:type="dxa"/>
            <w:hideMark/>
          </w:tcPr>
          <w:p w:rsidR="00FE44C5" w:rsidRPr="0015220F" w:rsidRDefault="00FE44C5" w:rsidP="00F64327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uppressAutoHyphens w:val="0"/>
              <w:spacing w:line="256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</w:pPr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обласного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державний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український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драматичний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театр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. Т.Г.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»,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заслужен</w:t>
            </w:r>
            <w:r>
              <w:rPr>
                <w:rFonts w:cs="Times New Roman"/>
                <w:sz w:val="28"/>
                <w:szCs w:val="28"/>
                <w:lang w:val="ru-RU"/>
              </w:rPr>
              <w:t>ий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працівник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5CF8">
              <w:rPr>
                <w:rFonts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85CF8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E44C5" w:rsidRPr="00F71A6B" w:rsidRDefault="00FE44C5" w:rsidP="00F64327">
            <w:pPr>
              <w:widowControl/>
              <w:tabs>
                <w:tab w:val="left" w:pos="312"/>
              </w:tabs>
              <w:suppressAutoHyphens w:val="0"/>
              <w:spacing w:line="256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</w:pPr>
          </w:p>
        </w:tc>
      </w:tr>
      <w:tr w:rsidR="00FE44C5" w:rsidRPr="00FE44C5" w:rsidTr="00F64327">
        <w:trPr>
          <w:trHeight w:val="1483"/>
        </w:trPr>
        <w:tc>
          <w:tcPr>
            <w:tcW w:w="2977" w:type="dxa"/>
            <w:hideMark/>
          </w:tcPr>
          <w:p w:rsidR="00FE44C5" w:rsidRPr="00CC0547" w:rsidRDefault="00FE44C5" w:rsidP="00F64327">
            <w:pPr>
              <w:pStyle w:val="a5"/>
              <w:spacing w:after="0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C0547">
              <w:rPr>
                <w:sz w:val="28"/>
                <w:szCs w:val="28"/>
              </w:rPr>
              <w:t>Цвіл</w:t>
            </w:r>
            <w:r>
              <w:rPr>
                <w:sz w:val="28"/>
                <w:szCs w:val="28"/>
                <w:lang w:val="uk-UA"/>
              </w:rPr>
              <w:t>ая</w:t>
            </w:r>
            <w:proofErr w:type="spellEnd"/>
            <w:r w:rsidRPr="00CC0547">
              <w:rPr>
                <w:sz w:val="28"/>
                <w:szCs w:val="28"/>
              </w:rPr>
              <w:t xml:space="preserve"> </w:t>
            </w:r>
          </w:p>
          <w:p w:rsidR="00FE44C5" w:rsidRPr="00385CF8" w:rsidRDefault="00FE44C5" w:rsidP="00F64327">
            <w:pPr>
              <w:tabs>
                <w:tab w:val="left" w:pos="0"/>
                <w:tab w:val="left" w:pos="851"/>
              </w:tabs>
              <w:spacing w:line="254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</w:pPr>
            <w:proofErr w:type="spellStart"/>
            <w:r w:rsidRPr="00CC0547">
              <w:rPr>
                <w:sz w:val="28"/>
                <w:szCs w:val="28"/>
              </w:rPr>
              <w:t>Тетян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Pr="00CC0547">
              <w:rPr>
                <w:sz w:val="28"/>
                <w:szCs w:val="28"/>
              </w:rPr>
              <w:t xml:space="preserve">  </w:t>
            </w:r>
            <w:proofErr w:type="spellStart"/>
            <w:r w:rsidRPr="00CC0547">
              <w:rPr>
                <w:sz w:val="28"/>
                <w:szCs w:val="28"/>
              </w:rPr>
              <w:t>Володимирівн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791" w:type="dxa"/>
            <w:hideMark/>
          </w:tcPr>
          <w:p w:rsidR="00FE44C5" w:rsidRPr="00F71A6B" w:rsidRDefault="00FE44C5" w:rsidP="00F64327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uppressAutoHyphens w:val="0"/>
              <w:spacing w:after="360" w:line="256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uk-UA" w:eastAsia="ru-RU"/>
              </w:rPr>
            </w:pPr>
            <w:r w:rsidRPr="00EC7CA6">
              <w:rPr>
                <w:rFonts w:eastAsia="Calibri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C7CA6">
              <w:rPr>
                <w:rFonts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Pr="00EC7CA6">
              <w:rPr>
                <w:rFonts w:cs="Times New Roman"/>
                <w:sz w:val="28"/>
                <w:szCs w:val="28"/>
                <w:lang w:val="ru-RU"/>
              </w:rPr>
              <w:t>обласного</w:t>
            </w:r>
            <w:proofErr w:type="spellEnd"/>
            <w:r w:rsidRPr="00EC7CA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7CA6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EC7CA6">
              <w:rPr>
                <w:rFonts w:cs="Times New Roman"/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EC7CA6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EC7CA6">
              <w:rPr>
                <w:rFonts w:cs="Times New Roman"/>
                <w:sz w:val="28"/>
                <w:szCs w:val="28"/>
                <w:lang w:val="ru-RU"/>
              </w:rPr>
              <w:t xml:space="preserve"> театр для </w:t>
            </w:r>
            <w:proofErr w:type="spellStart"/>
            <w:r w:rsidRPr="00EC7CA6">
              <w:rPr>
                <w:rFonts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EC7CA6">
              <w:rPr>
                <w:rFonts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C7CA6">
              <w:rPr>
                <w:rFonts w:cs="Times New Roman"/>
                <w:sz w:val="28"/>
                <w:szCs w:val="28"/>
                <w:lang w:val="ru-RU"/>
              </w:rPr>
              <w:t>юнацтва</w:t>
            </w:r>
            <w:proofErr w:type="spellEnd"/>
            <w:r w:rsidRPr="00EC7CA6">
              <w:rPr>
                <w:rFonts w:cs="Times New Roman"/>
                <w:sz w:val="28"/>
                <w:szCs w:val="28"/>
                <w:lang w:val="ru-RU"/>
              </w:rPr>
              <w:t>».</w:t>
            </w:r>
          </w:p>
        </w:tc>
      </w:tr>
    </w:tbl>
    <w:p w:rsidR="00FE44C5" w:rsidRDefault="00FE44C5" w:rsidP="00FE44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proofErr w:type="spellStart"/>
      <w:r>
        <w:rPr>
          <w:rStyle w:val="docdata"/>
          <w:b/>
          <w:bCs/>
          <w:color w:val="000000"/>
          <w:sz w:val="28"/>
          <w:szCs w:val="28"/>
        </w:rPr>
        <w:t>Подяка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міського</w:t>
      </w:r>
      <w:proofErr w:type="spellEnd"/>
      <w:r>
        <w:rPr>
          <w:b/>
          <w:bCs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голови</w:t>
      </w:r>
      <w:proofErr w:type="spellEnd"/>
      <w:r>
        <w:rPr>
          <w:b/>
          <w:bCs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оголошується</w:t>
      </w:r>
      <w:proofErr w:type="spellEnd"/>
      <w:r>
        <w:rPr>
          <w:color w:val="000000"/>
          <w:sz w:val="28"/>
          <w:szCs w:val="28"/>
        </w:rPr>
        <w:t>:</w:t>
      </w:r>
    </w:p>
    <w:p w:rsidR="00FE44C5" w:rsidRDefault="00FE44C5" w:rsidP="00FE44C5">
      <w:pPr>
        <w:rPr>
          <w:lang w:val="uk-U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10"/>
        <w:gridCol w:w="316"/>
        <w:gridCol w:w="6097"/>
      </w:tblGrid>
      <w:tr w:rsidR="00FE44C5" w:rsidRPr="004B093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Аксьонову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Сергію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Васильовичу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художньому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керівнику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режисеру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204AC">
              <w:rPr>
                <w:rFonts w:cs="Times New Roman"/>
                <w:sz w:val="28"/>
                <w:szCs w:val="28"/>
                <w:lang w:val="ru-RU"/>
              </w:rPr>
              <w:t>Авторського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 театру</w:t>
            </w:r>
            <w:proofErr w:type="gram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«Может быть»;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Антоновій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Юлії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Андріївні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артисту-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вокалісту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солісту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) 1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категорії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національний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театр опери та балету                        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імені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М.В. Лисенка»;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lang w:val="ru-RU"/>
              </w:rPr>
            </w:pPr>
          </w:p>
        </w:tc>
      </w:tr>
      <w:tr w:rsid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Богусевич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Жанні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Борисівні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</w:pPr>
            <w:proofErr w:type="spellStart"/>
            <w:r>
              <w:rPr>
                <w:rFonts w:cs="Times New Roman"/>
                <w:sz w:val="28"/>
                <w:szCs w:val="28"/>
              </w:rPr>
              <w:t>режисеру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театру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Время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Ч»;</w:t>
            </w: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Бондарєву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Віталію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Євгеновичу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художньому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керівнику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недержавного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театру «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Ланжеронъ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r>
              <w:rPr>
                <w:color w:val="000000"/>
                <w:sz w:val="28"/>
                <w:szCs w:val="28"/>
              </w:rPr>
              <w:t>Галенку</w:t>
            </w:r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color w:val="000000"/>
                <w:sz w:val="28"/>
                <w:szCs w:val="28"/>
              </w:rPr>
              <w:t>Ігорю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Леонідовичу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директору –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художньому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керівнику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Палацу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юридичного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Ярослава Мудрого;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Гіхонк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Аллі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Юріївні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акторці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режисеру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технічного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процесу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Молодіжного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театру «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Мадрігал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Гуріній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Світлані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Іванівні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  <w:rPr>
                <w:lang w:val="uk-UA"/>
              </w:rPr>
            </w:pPr>
          </w:p>
          <w:p w:rsidR="00FE44C5" w:rsidRPr="006B0F4A" w:rsidRDefault="00FE44C5" w:rsidP="00F64327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6B0F4A">
              <w:rPr>
                <w:sz w:val="28"/>
                <w:szCs w:val="28"/>
                <w:lang w:val="uk-UA"/>
              </w:rPr>
              <w:t>Дзеху</w:t>
            </w:r>
            <w:proofErr w:type="spellEnd"/>
            <w:r w:rsidRPr="006B0F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Валерію Вікторовичу</w:t>
            </w:r>
          </w:p>
          <w:p w:rsidR="00FE44C5" w:rsidRPr="00396C09" w:rsidRDefault="00FE44C5" w:rsidP="00F64327">
            <w:pPr>
              <w:pStyle w:val="a5"/>
              <w:spacing w:after="0"/>
              <w:ind w:left="0"/>
              <w:rPr>
                <w:lang w:val="uk-UA"/>
              </w:rPr>
            </w:pPr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</w:pPr>
            <w:r w:rsidRPr="006B0F4A">
              <w:rPr>
                <w:rFonts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AC3A5E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AC3A5E">
              <w:rPr>
                <w:rFonts w:cs="Times New Roman"/>
                <w:color w:val="000000"/>
                <w:sz w:val="28"/>
                <w:szCs w:val="28"/>
                <w:lang w:val="ru-RU"/>
              </w:rPr>
              <w:t>актору</w:t>
            </w:r>
            <w:proofErr w:type="spellEnd"/>
            <w:r w:rsidRPr="00AC3A5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театру</w:t>
            </w:r>
            <w:r w:rsidRPr="00AC3A5E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SaXaLin</w:t>
            </w:r>
            <w:proofErr w:type="spellEnd"/>
            <w:r w:rsidRPr="00AC3A5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UA</w:t>
            </w:r>
            <w:r w:rsidRPr="00AC3A5E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FE44C5" w:rsidRDefault="00FE44C5" w:rsidP="00F64327">
            <w:pPr>
              <w:snapToGrid w:val="0"/>
              <w:jc w:val="both"/>
              <w:rPr>
                <w:lang w:val="uk-UA"/>
              </w:rPr>
            </w:pPr>
          </w:p>
          <w:p w:rsidR="00FE44C5" w:rsidRDefault="00FE44C5" w:rsidP="00F64327">
            <w:pPr>
              <w:pStyle w:val="a4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FE44C5" w:rsidRPr="006B0F4A" w:rsidRDefault="00FE44C5" w:rsidP="00F64327">
            <w:pPr>
              <w:pStyle w:val="a4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B0F4A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6B0F4A">
              <w:rPr>
                <w:sz w:val="28"/>
                <w:szCs w:val="28"/>
                <w:lang w:val="uk-UA"/>
              </w:rPr>
              <w:t>режесеру</w:t>
            </w:r>
            <w:proofErr w:type="spellEnd"/>
            <w:r w:rsidRPr="006B0F4A">
              <w:rPr>
                <w:sz w:val="28"/>
                <w:szCs w:val="28"/>
                <w:lang w:val="uk-UA"/>
              </w:rPr>
              <w:t>, актору Малого театру маріонеток;</w:t>
            </w:r>
          </w:p>
        </w:tc>
      </w:tr>
      <w:tr w:rsid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Денисовій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Наталії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головному художнику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обласного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державний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ляльок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Афанасьєва</w:t>
            </w:r>
            <w:proofErr w:type="spellEnd"/>
            <w:r>
              <w:rPr>
                <w:rFonts w:cs="Times New Roman"/>
                <w:sz w:val="28"/>
                <w:szCs w:val="28"/>
              </w:rPr>
              <w:t>»;</w:t>
            </w:r>
          </w:p>
          <w:p w:rsidR="00FE44C5" w:rsidRDefault="00FE44C5" w:rsidP="00F64327">
            <w:pPr>
              <w:snapToGrid w:val="0"/>
              <w:jc w:val="both"/>
            </w:pPr>
          </w:p>
        </w:tc>
      </w:tr>
      <w:tr w:rsidR="00FE44C5" w:rsidRPr="00FE44C5" w:rsidTr="00F64327">
        <w:trPr>
          <w:trHeight w:val="1113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lastRenderedPageBreak/>
              <w:t>Єнушевській</w:t>
            </w:r>
            <w:proofErr w:type="spellEnd"/>
          </w:p>
          <w:p w:rsidR="00FE44C5" w:rsidRPr="00302574" w:rsidRDefault="00FE44C5" w:rsidP="00F64327">
            <w:pPr>
              <w:rPr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sz w:val="28"/>
                <w:szCs w:val="28"/>
                <w:lang w:val="ru-RU"/>
              </w:rPr>
              <w:t>Ганні</w:t>
            </w:r>
            <w:proofErr w:type="spellEnd"/>
            <w:r w:rsidRPr="008204A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sz w:val="28"/>
                <w:szCs w:val="28"/>
                <w:lang w:val="ru-RU"/>
              </w:rPr>
              <w:t>Сергіївні</w:t>
            </w:r>
            <w:proofErr w:type="spellEnd"/>
          </w:p>
          <w:p w:rsidR="00FE44C5" w:rsidRPr="00126275" w:rsidRDefault="00FE44C5" w:rsidP="00F64327">
            <w:pPr>
              <w:jc w:val="both"/>
              <w:rPr>
                <w:lang w:val="uk-UA"/>
              </w:rPr>
            </w:pPr>
          </w:p>
        </w:tc>
        <w:tc>
          <w:tcPr>
            <w:tcW w:w="316" w:type="dxa"/>
            <w:shd w:val="clear" w:color="auto" w:fill="auto"/>
          </w:tcPr>
          <w:p w:rsidR="00FE44C5" w:rsidRPr="002D0B4E" w:rsidRDefault="00FE44C5" w:rsidP="00F6432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заступнику директора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Харківського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актора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. Леся Сердюка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спілки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театральних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діячів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</w:tc>
      </w:tr>
    </w:tbl>
    <w:p w:rsidR="00FE44C5" w:rsidRPr="00AC3A5E" w:rsidRDefault="00FE44C5" w:rsidP="00FE44C5">
      <w:pPr>
        <w:rPr>
          <w:lang w:val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10"/>
        <w:gridCol w:w="316"/>
        <w:gridCol w:w="6097"/>
      </w:tblGrid>
      <w:tr w:rsid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Комякову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Олексію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Віталійовичу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актору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Молодіжного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театру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Мадрігал</w:t>
            </w:r>
            <w:proofErr w:type="spellEnd"/>
            <w:r>
              <w:rPr>
                <w:rFonts w:cs="Times New Roman"/>
                <w:sz w:val="28"/>
                <w:szCs w:val="28"/>
              </w:rPr>
              <w:t>»;</w:t>
            </w: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Кульову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r>
              <w:rPr>
                <w:sz w:val="28"/>
                <w:szCs w:val="28"/>
              </w:rPr>
              <w:t xml:space="preserve">Владиславу </w:t>
            </w:r>
            <w:proofErr w:type="spellStart"/>
            <w:r>
              <w:rPr>
                <w:sz w:val="28"/>
                <w:szCs w:val="28"/>
              </w:rPr>
              <w:t>Олександровичу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актору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вокалісту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Молодіжного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театру «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Мадрігал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</w:tc>
      </w:tr>
      <w:tr w:rsid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Ладенку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Ігорю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Львовичу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керівнику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режисеру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Харківської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обласної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громадської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Творчого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об'єднання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Театр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19»;</w:t>
            </w:r>
          </w:p>
          <w:p w:rsidR="00FE44C5" w:rsidRDefault="00FE44C5" w:rsidP="00F6432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Лістунову</w:t>
            </w:r>
            <w:proofErr w:type="spellEnd"/>
          </w:p>
          <w:p w:rsidR="00FE44C5" w:rsidRPr="002D0B4E" w:rsidRDefault="00FE44C5" w:rsidP="00F6432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Сергію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Вікторовичу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актору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Харківської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обласної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громадської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Творчого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об</w:t>
            </w:r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>'</w:t>
            </w: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єднання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Театр</w:t>
            </w:r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19», </w:t>
            </w: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артисту</w:t>
            </w:r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майстру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сцени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обласного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закладу</w:t>
            </w:r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  «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державний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український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драматичний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театр</w:t>
            </w:r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ім</w:t>
            </w:r>
            <w:proofErr w:type="spellEnd"/>
            <w:r w:rsidRPr="004B09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Т.Г.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Шевченка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»;</w:t>
            </w:r>
          </w:p>
          <w:p w:rsidR="00FE44C5" w:rsidRDefault="00FE44C5" w:rsidP="00F6432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Майсаку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Валерійовичу</w:t>
            </w:r>
            <w:proofErr w:type="spellEnd"/>
          </w:p>
          <w:p w:rsidR="00FE44C5" w:rsidRPr="002D0B4E" w:rsidRDefault="00FE44C5" w:rsidP="00F64327"/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актору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художнику-декоратору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Молодіжного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театру «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Мадрігал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»;</w:t>
            </w:r>
          </w:p>
        </w:tc>
      </w:tr>
      <w:tr w:rsid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Моховій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Матвіївні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заступнику   директора з      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8204AC">
              <w:rPr>
                <w:rFonts w:cs="Times New Roman"/>
                <w:sz w:val="28"/>
                <w:szCs w:val="28"/>
                <w:lang w:val="ru-RU"/>
              </w:rPr>
              <w:br/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глядачем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обласного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закладу   «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державний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8204AC">
              <w:rPr>
                <w:rFonts w:cs="Times New Roman"/>
                <w:sz w:val="28"/>
                <w:szCs w:val="28"/>
                <w:lang w:val="ru-RU"/>
              </w:rPr>
              <w:br/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український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драматичний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 </w:t>
            </w:r>
            <w:r w:rsidRPr="008204AC">
              <w:rPr>
                <w:rFonts w:cs="Times New Roman"/>
                <w:sz w:val="28"/>
                <w:szCs w:val="28"/>
                <w:lang w:val="ru-RU"/>
              </w:rPr>
              <w:br/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cs="Times New Roman"/>
                <w:sz w:val="28"/>
                <w:szCs w:val="28"/>
              </w:rPr>
              <w:t xml:space="preserve">Т.Г.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Шевченка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»;</w:t>
            </w:r>
          </w:p>
          <w:p w:rsidR="00FE44C5" w:rsidRDefault="00FE44C5" w:rsidP="00F6432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Настаченко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Кристині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Олексіївні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акторці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режисеру-постановнику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театральної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Молодіжного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театру «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Мадрігал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»;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Перекрьостовій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Людмилі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Валентинівні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начальнику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пошивочної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дільниці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російський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драматичний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О.С.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Пушкіна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Плотнікову</w:t>
            </w:r>
            <w:proofErr w:type="spellEnd"/>
          </w:p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Юрію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Вікторовичу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актору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театру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SaXaLin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UA</w:t>
            </w: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»,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заслуженому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артисту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Поповій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Тетяні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начальнику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художньо-декораційної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дільниці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російський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драматичний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О.С.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Пушкіна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lastRenderedPageBreak/>
              <w:t>Рудьку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Володимировичу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керівнику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колективу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Молодіжного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драматичного театру Палацу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юридичного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Ярослава Мудрого;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r>
              <w:rPr>
                <w:sz w:val="28"/>
                <w:szCs w:val="28"/>
              </w:rPr>
              <w:t>Рязанову</w:t>
            </w:r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Артему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Олександровичу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артисту балету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категорії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національний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театр опери та балету                        </w:t>
            </w:r>
            <w:proofErr w:type="spellStart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імені</w:t>
            </w:r>
            <w:proofErr w:type="spellEnd"/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М.В. Лисенка»;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Швайковській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Олександрівні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Default="00FE44C5" w:rsidP="00F64327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>артисту-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вокалісту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Театру-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студії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Палацу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юридичного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Ярослава Мудрого;</w:t>
            </w:r>
          </w:p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Шпильовому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Олександру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Сергійовичу</w:t>
            </w:r>
            <w:proofErr w:type="spellEnd"/>
          </w:p>
          <w:p w:rsidR="00FE44C5" w:rsidRPr="00126275" w:rsidRDefault="00FE44C5" w:rsidP="00F64327"/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директору,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актору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Авторського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театру </w:t>
            </w: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8204AC">
              <w:rPr>
                <w:rFonts w:cs="Times New Roman"/>
                <w:sz w:val="28"/>
                <w:szCs w:val="28"/>
                <w:lang w:val="ru-RU"/>
              </w:rPr>
              <w:t>Может быть</w:t>
            </w:r>
            <w:r w:rsidRPr="008204AC">
              <w:rPr>
                <w:rFonts w:cs="Times New Roman"/>
                <w:color w:val="000000"/>
                <w:sz w:val="28"/>
                <w:szCs w:val="28"/>
                <w:lang w:val="ru-RU"/>
              </w:rPr>
              <w:t>»;</w:t>
            </w:r>
          </w:p>
        </w:tc>
      </w:tr>
      <w:tr w:rsidR="00FE44C5" w:rsidRPr="00FE44C5" w:rsidTr="00F64327">
        <w:trPr>
          <w:trHeight w:val="675"/>
        </w:trPr>
        <w:tc>
          <w:tcPr>
            <w:tcW w:w="3510" w:type="dxa"/>
            <w:shd w:val="clear" w:color="auto" w:fill="auto"/>
          </w:tcPr>
          <w:p w:rsidR="00FE44C5" w:rsidRDefault="00FE44C5" w:rsidP="00F64327">
            <w:pPr>
              <w:pStyle w:val="a5"/>
              <w:spacing w:after="0"/>
              <w:ind w:left="0"/>
            </w:pPr>
            <w:proofErr w:type="spellStart"/>
            <w:r>
              <w:rPr>
                <w:sz w:val="28"/>
                <w:szCs w:val="28"/>
              </w:rPr>
              <w:t>Щербаковій</w:t>
            </w:r>
            <w:proofErr w:type="spellEnd"/>
          </w:p>
          <w:p w:rsidR="00FE44C5" w:rsidRDefault="00FE44C5" w:rsidP="00F643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Ігорівні</w:t>
            </w:r>
            <w:proofErr w:type="spellEnd"/>
          </w:p>
        </w:tc>
        <w:tc>
          <w:tcPr>
            <w:tcW w:w="316" w:type="dxa"/>
            <w:shd w:val="clear" w:color="auto" w:fill="auto"/>
          </w:tcPr>
          <w:p w:rsidR="00FE44C5" w:rsidRDefault="00FE44C5" w:rsidP="00F64327">
            <w:pPr>
              <w:snapToGrid w:val="0"/>
              <w:spacing w:after="20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FE44C5" w:rsidRPr="008204AC" w:rsidRDefault="00FE44C5" w:rsidP="00F64327">
            <w:pPr>
              <w:snapToGrid w:val="0"/>
              <w:spacing w:after="240"/>
              <w:jc w:val="both"/>
              <w:rPr>
                <w:sz w:val="28"/>
                <w:szCs w:val="28"/>
                <w:lang w:val="ru-RU"/>
              </w:rPr>
            </w:pPr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головному балетмейстеру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обласного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Харківського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академічного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театру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музичної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04AC">
              <w:rPr>
                <w:rFonts w:cs="Times New Roman"/>
                <w:sz w:val="28"/>
                <w:szCs w:val="28"/>
                <w:lang w:val="ru-RU"/>
              </w:rPr>
              <w:t>комедії</w:t>
            </w:r>
            <w:proofErr w:type="spellEnd"/>
            <w:r w:rsidRPr="008204AC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</w:tc>
      </w:tr>
    </w:tbl>
    <w:p w:rsidR="004A06C9" w:rsidRPr="00FE44C5" w:rsidRDefault="004A06C9">
      <w:pPr>
        <w:rPr>
          <w:lang w:val="ru-RU"/>
        </w:rPr>
      </w:pPr>
    </w:p>
    <w:sectPr w:rsidR="004A06C9" w:rsidRPr="00FE44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A1CCF"/>
    <w:multiLevelType w:val="hybridMultilevel"/>
    <w:tmpl w:val="D82C9462"/>
    <w:lvl w:ilvl="0" w:tplc="6CF0B848">
      <w:start w:val="2013"/>
      <w:numFmt w:val="bullet"/>
      <w:lvlText w:val="-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C5"/>
    <w:rsid w:val="004A06C9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B9C4"/>
  <w15:chartTrackingRefBased/>
  <w15:docId w15:val="{6FD7672E-E206-4AE3-846E-5C2CB2A3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C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44C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/>
    </w:rPr>
  </w:style>
  <w:style w:type="paragraph" w:customStyle="1" w:styleId="Heading">
    <w:name w:val="Heading"/>
    <w:basedOn w:val="Standard"/>
    <w:next w:val="a"/>
    <w:rsid w:val="00FE44C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tandarduser">
    <w:name w:val="Standard (user)"/>
    <w:rsid w:val="00FE44C5"/>
    <w:pPr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styleId="a3">
    <w:name w:val="Table Grid"/>
    <w:basedOn w:val="a1"/>
    <w:uiPriority w:val="39"/>
    <w:rsid w:val="00FE44C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4C5"/>
    <w:pPr>
      <w:ind w:left="720"/>
      <w:contextualSpacing/>
    </w:pPr>
  </w:style>
  <w:style w:type="character" w:customStyle="1" w:styleId="docdata">
    <w:name w:val="docdata"/>
    <w:aliases w:val="docy,v5,2008,baiaagaaboqcaaadlamaaawiawaaaaaaaaaaaaaaaaaaaaaaaaaaaaaaaaaaaaaaaaaaaaaaaaaaaaaaaaaaaaaaaaaaaaaaaaaaaaaaaaaaaaaaaaaaaaaaaaaaaaaaaaaaaaaaaaaaaaaaaaaaaaaaaaaaaaaaaaaaaaaaaaaaaaaaaaaaaaaaaaaaaaaaaaaaaaaaaaaaaaaaaaaaaaaaaaaaaaaaaaaaaaaa"/>
    <w:basedOn w:val="a0"/>
    <w:rsid w:val="00FE44C5"/>
  </w:style>
  <w:style w:type="paragraph" w:styleId="a5">
    <w:name w:val="Body Text Indent"/>
    <w:basedOn w:val="a"/>
    <w:link w:val="a6"/>
    <w:uiPriority w:val="99"/>
    <w:unhideWhenUsed/>
    <w:rsid w:val="00FE44C5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FE44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5183">
    <w:name w:val="5183"/>
    <w:aliases w:val="baiaagaaboqcaaadshaaaavyeaaaaaaaaaaaaaaaaaaaaaaaaaaaaaaaaaaaaaaaaaaaaaaaaaaaaaaaaaaaaaaaaaaaaaaaaaaaaaaaaaaaaaaaaaaaaaaaaaaaaaaaaaaaaaaaaaaaaaaaaaaaaaaaaaaaaaaaaaaaaaaaaaaaaaaaaaaaaaaaaaaaaaaaaaaaaaaaaaaaaaaaaaaaaaaaaaaaaaaaaaaaaaaa"/>
    <w:basedOn w:val="a"/>
    <w:rsid w:val="00FE44C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Normal (Web)"/>
    <w:basedOn w:val="a"/>
    <w:uiPriority w:val="99"/>
    <w:semiHidden/>
    <w:unhideWhenUsed/>
    <w:rsid w:val="00FE44C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customStyle="1" w:styleId="4207">
    <w:name w:val="4207"/>
    <w:aliases w:val="baiaagaaboqcaaadoqwaaawvdaaaaaaaaaaaaaaaaaaaaaaaaaaaaaaaaaaaaaaaaaaaaaaaaaaaaaaaaaaaaaaaaaaaaaaaaaaaaaaaaaaaaaaaaaaaaaaaaaaaaaaaaaaaaaaaaaaaaaaaaaaaaaaaaaaaaaaaaaaaaaaaaaaaaaaaaaaaaaaaaaaaaaaaaaaaaaaaaaaaaaaaaaaaaaaaaaaaaaaaaaaaaaaa"/>
    <w:basedOn w:val="a"/>
    <w:rsid w:val="00FE44C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customStyle="1" w:styleId="2950">
    <w:name w:val="2950"/>
    <w:aliases w:val="baiaagaaboqcaaadqgcaaaw4bwaaaaaaaaaaaaaaaaaaaaaaaaaaaaaaaaaaaaaaaaaaaaaaaaaaaaaaaaaaaaaaaaaaaaaaaaaaaaaaaaaaaaaaaaaaaaaaaaaaaaaaaaaaaaaaaaaaaaaaaaaaaaaaaaaaaaaaaaaaaaaaaaaaaaaaaaaaaaaaaaaaaaaaaaaaaaaaaaaaaaaaaaaaaaaaaaaaaaaaaaaaaaaa"/>
    <w:basedOn w:val="a"/>
    <w:rsid w:val="00FE44C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2021-03-26T13:55:00Z</dcterms:created>
  <dcterms:modified xsi:type="dcterms:W3CDTF">2021-03-26T13:58:00Z</dcterms:modified>
</cp:coreProperties>
</file>