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70" w:rsidRPr="008F2328" w:rsidRDefault="00DA3E70" w:rsidP="00A27CC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:rsidR="00D7460B" w:rsidRPr="008F2328" w:rsidRDefault="00202819" w:rsidP="00D7460B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8F232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СЛУЖБА З ПИТАНЬ ЗАПОБІГАННЯ</w:t>
      </w:r>
      <w:r w:rsidR="00D7460B" w:rsidRPr="008F232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КОРУПЦІЇ  </w:t>
      </w:r>
    </w:p>
    <w:p w:rsidR="00A730E1" w:rsidRPr="008F2328" w:rsidRDefault="00D7460B" w:rsidP="00D7460B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8F232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ХАРКІВСЬКОЇ МІСЬКОЇ РАДИ</w:t>
      </w:r>
    </w:p>
    <w:p w:rsidR="00DA3E70" w:rsidRPr="008F2328" w:rsidRDefault="00DA3E70" w:rsidP="00A27CC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40"/>
          <w:szCs w:val="40"/>
          <w:lang w:val="uk-UA"/>
        </w:rPr>
      </w:pPr>
    </w:p>
    <w:p w:rsidR="009E6DC7" w:rsidRPr="008F2328" w:rsidRDefault="00DA3E70" w:rsidP="009E6DC7">
      <w:pPr>
        <w:spacing w:after="0" w:line="240" w:lineRule="auto"/>
        <w:rPr>
          <w:rFonts w:ascii="Cambria" w:hAnsi="Cambria" w:cs="Cambria"/>
          <w:b/>
          <w:color w:val="0D0D0D" w:themeColor="text1" w:themeTint="F2"/>
          <w:sz w:val="40"/>
          <w:szCs w:val="40"/>
          <w:lang w:val="uk-UA"/>
        </w:rPr>
      </w:pPr>
      <w:r w:rsidRPr="008F2328">
        <w:rPr>
          <w:rFonts w:ascii="Cambria" w:hAnsi="Cambria" w:cs="Cambria"/>
          <w:b/>
          <w:color w:val="0D0D0D" w:themeColor="text1" w:themeTint="F2"/>
          <w:sz w:val="40"/>
          <w:szCs w:val="40"/>
          <w:lang w:val="uk-UA"/>
        </w:rPr>
        <w:t>ПАМ</w:t>
      </w:r>
      <w:r w:rsidRPr="008F2328">
        <w:rPr>
          <w:rFonts w:ascii="Algerian" w:eastAsia="Times New Roman" w:hAnsi="Algerian" w:cs="Times New Roman"/>
          <w:b/>
          <w:color w:val="0D0D0D" w:themeColor="text1" w:themeTint="F2"/>
          <w:sz w:val="40"/>
          <w:szCs w:val="40"/>
          <w:lang w:val="uk-UA" w:eastAsia="ru-RU"/>
        </w:rPr>
        <w:t>’</w:t>
      </w:r>
      <w:r w:rsidR="00D7460B" w:rsidRPr="008F2328">
        <w:rPr>
          <w:rFonts w:ascii="Cambria" w:hAnsi="Cambria" w:cs="Cambria"/>
          <w:b/>
          <w:color w:val="0D0D0D" w:themeColor="text1" w:themeTint="F2"/>
          <w:sz w:val="40"/>
          <w:szCs w:val="40"/>
          <w:lang w:val="uk-UA"/>
        </w:rPr>
        <w:t>ЯТКА</w:t>
      </w:r>
      <w:r w:rsidR="009E6DC7" w:rsidRPr="008F2328">
        <w:rPr>
          <w:rFonts w:ascii="Cambria" w:hAnsi="Cambria" w:cs="Cambria"/>
          <w:b/>
          <w:color w:val="0D0D0D" w:themeColor="text1" w:themeTint="F2"/>
          <w:sz w:val="40"/>
          <w:szCs w:val="40"/>
          <w:lang w:val="uk-UA"/>
        </w:rPr>
        <w:t xml:space="preserve"> </w:t>
      </w:r>
    </w:p>
    <w:p w:rsidR="00D7460B" w:rsidRPr="008F2328" w:rsidRDefault="005A66FA" w:rsidP="009E6DC7">
      <w:pPr>
        <w:spacing w:after="0" w:line="240" w:lineRule="auto"/>
        <w:rPr>
          <w:rFonts w:ascii="Cambria" w:hAnsi="Cambria" w:cs="Cambria"/>
          <w:b/>
          <w:color w:val="0D0D0D" w:themeColor="text1" w:themeTint="F2"/>
          <w:sz w:val="28"/>
          <w:szCs w:val="28"/>
          <w:lang w:val="uk-UA"/>
        </w:rPr>
      </w:pPr>
      <w:proofErr w:type="spellStart"/>
      <w:r w:rsidRPr="008F2328">
        <w:rPr>
          <w:rFonts w:ascii="Cambria" w:hAnsi="Cambria" w:cs="Cambria"/>
          <w:b/>
          <w:color w:val="0D0D0D" w:themeColor="text1" w:themeTint="F2"/>
          <w:sz w:val="40"/>
          <w:szCs w:val="40"/>
        </w:rPr>
        <w:t>щодо</w:t>
      </w:r>
      <w:proofErr w:type="spellEnd"/>
      <w:r w:rsidRPr="008F2328">
        <w:rPr>
          <w:rFonts w:ascii="Algerian" w:hAnsi="Algerian" w:cs="Times New Roman"/>
          <w:b/>
          <w:color w:val="0D0D0D" w:themeColor="text1" w:themeTint="F2"/>
          <w:sz w:val="40"/>
          <w:szCs w:val="40"/>
        </w:rPr>
        <w:t xml:space="preserve"> </w:t>
      </w:r>
      <w:r w:rsidRPr="008F2328">
        <w:rPr>
          <w:rFonts w:ascii="Cambria" w:hAnsi="Cambria" w:cs="Cambria"/>
          <w:b/>
          <w:color w:val="0D0D0D" w:themeColor="text1" w:themeTint="F2"/>
          <w:sz w:val="40"/>
          <w:szCs w:val="40"/>
        </w:rPr>
        <w:t>правового</w:t>
      </w:r>
      <w:r w:rsidRPr="008F2328">
        <w:rPr>
          <w:rFonts w:ascii="Algerian" w:hAnsi="Algerian" w:cs="Times New Roman"/>
          <w:b/>
          <w:color w:val="0D0D0D" w:themeColor="text1" w:themeTint="F2"/>
          <w:sz w:val="40"/>
          <w:szCs w:val="40"/>
        </w:rPr>
        <w:t xml:space="preserve"> </w:t>
      </w:r>
      <w:r w:rsidRPr="008F2328">
        <w:rPr>
          <w:rFonts w:ascii="Cambria" w:hAnsi="Cambria" w:cs="Cambria"/>
          <w:b/>
          <w:color w:val="0D0D0D" w:themeColor="text1" w:themeTint="F2"/>
          <w:sz w:val="40"/>
          <w:szCs w:val="40"/>
        </w:rPr>
        <w:t>статусу</w:t>
      </w:r>
      <w:r w:rsidRPr="008F2328">
        <w:rPr>
          <w:rFonts w:ascii="Algerian" w:hAnsi="Algerian" w:cs="Times New Roman"/>
          <w:b/>
          <w:color w:val="0D0D0D" w:themeColor="text1" w:themeTint="F2"/>
          <w:sz w:val="40"/>
          <w:szCs w:val="40"/>
        </w:rPr>
        <w:t xml:space="preserve">, </w:t>
      </w:r>
      <w:r w:rsidRPr="008F2328">
        <w:rPr>
          <w:rFonts w:ascii="Cambria" w:hAnsi="Cambria" w:cs="Cambria"/>
          <w:b/>
          <w:color w:val="0D0D0D" w:themeColor="text1" w:themeTint="F2"/>
          <w:sz w:val="40"/>
          <w:szCs w:val="40"/>
        </w:rPr>
        <w:t>прав</w:t>
      </w:r>
      <w:r w:rsidRPr="008F2328">
        <w:rPr>
          <w:rFonts w:ascii="Algerian" w:hAnsi="Algerian" w:cs="Times New Roman"/>
          <w:b/>
          <w:color w:val="0D0D0D" w:themeColor="text1" w:themeTint="F2"/>
          <w:sz w:val="40"/>
          <w:szCs w:val="40"/>
        </w:rPr>
        <w:t xml:space="preserve"> </w:t>
      </w:r>
      <w:r w:rsidRPr="008F2328">
        <w:rPr>
          <w:rFonts w:ascii="Cambria" w:hAnsi="Cambria" w:cs="Cambria"/>
          <w:b/>
          <w:color w:val="0D0D0D" w:themeColor="text1" w:themeTint="F2"/>
          <w:sz w:val="40"/>
          <w:szCs w:val="40"/>
        </w:rPr>
        <w:t>та</w:t>
      </w:r>
      <w:r w:rsidRPr="008F2328">
        <w:rPr>
          <w:rFonts w:ascii="Algerian" w:hAnsi="Algerian" w:cs="Times New Roman"/>
          <w:b/>
          <w:color w:val="0D0D0D" w:themeColor="text1" w:themeTint="F2"/>
          <w:sz w:val="40"/>
          <w:szCs w:val="40"/>
        </w:rPr>
        <w:t xml:space="preserve"> </w:t>
      </w:r>
      <w:r w:rsidRPr="008F2328">
        <w:rPr>
          <w:rFonts w:ascii="Cambria" w:hAnsi="Cambria" w:cs="Cambria"/>
          <w:b/>
          <w:color w:val="0D0D0D" w:themeColor="text1" w:themeTint="F2"/>
          <w:sz w:val="40"/>
          <w:szCs w:val="40"/>
        </w:rPr>
        <w:t>гарант</w:t>
      </w:r>
      <w:proofErr w:type="spellStart"/>
      <w:r w:rsidRPr="008F2328">
        <w:rPr>
          <w:rFonts w:ascii="Cambria" w:hAnsi="Cambria" w:cs="Cambria"/>
          <w:b/>
          <w:color w:val="0D0D0D" w:themeColor="text1" w:themeTint="F2"/>
          <w:sz w:val="40"/>
          <w:szCs w:val="40"/>
          <w:lang w:val="uk-UA"/>
        </w:rPr>
        <w:t>ій</w:t>
      </w:r>
      <w:proofErr w:type="spellEnd"/>
      <w:r w:rsidRPr="008F2328">
        <w:rPr>
          <w:rFonts w:ascii="Algerian" w:hAnsi="Algerian" w:cs="Times New Roman"/>
          <w:b/>
          <w:color w:val="0D0D0D" w:themeColor="text1" w:themeTint="F2"/>
          <w:sz w:val="40"/>
          <w:szCs w:val="40"/>
          <w:lang w:val="uk-UA"/>
        </w:rPr>
        <w:t xml:space="preserve"> </w:t>
      </w:r>
      <w:r w:rsidRPr="008F2328">
        <w:rPr>
          <w:rFonts w:ascii="Cambria" w:hAnsi="Cambria" w:cs="Cambria"/>
          <w:b/>
          <w:color w:val="0D0D0D" w:themeColor="text1" w:themeTint="F2"/>
          <w:sz w:val="40"/>
          <w:szCs w:val="40"/>
          <w:lang w:val="uk-UA"/>
        </w:rPr>
        <w:t>захисту</w:t>
      </w:r>
      <w:r w:rsidRPr="008F2328">
        <w:rPr>
          <w:rFonts w:ascii="Algerian" w:hAnsi="Algerian" w:cs="Times New Roman"/>
          <w:b/>
          <w:color w:val="0D0D0D" w:themeColor="text1" w:themeTint="F2"/>
          <w:sz w:val="40"/>
          <w:szCs w:val="40"/>
          <w:lang w:val="uk-UA"/>
        </w:rPr>
        <w:t xml:space="preserve"> </w:t>
      </w:r>
      <w:r w:rsidRPr="008F2328">
        <w:rPr>
          <w:rFonts w:ascii="Cambria" w:hAnsi="Cambria" w:cs="Cambria"/>
          <w:b/>
          <w:color w:val="0D0D0D" w:themeColor="text1" w:themeTint="F2"/>
          <w:sz w:val="40"/>
          <w:szCs w:val="40"/>
          <w:lang w:val="uk-UA"/>
        </w:rPr>
        <w:t>викривача</w:t>
      </w:r>
      <w:r w:rsidR="00A27CCF" w:rsidRPr="008F2328">
        <w:rPr>
          <w:rFonts w:ascii="Cambria" w:hAnsi="Cambria" w:cs="Cambria"/>
          <w:b/>
          <w:color w:val="0D0D0D" w:themeColor="text1" w:themeTint="F2"/>
          <w:sz w:val="36"/>
          <w:szCs w:val="36"/>
          <w:lang w:val="uk-UA"/>
        </w:rPr>
        <w:t xml:space="preserve">      </w:t>
      </w:r>
      <w:r w:rsidR="00A27CCF" w:rsidRPr="008F2328">
        <w:rPr>
          <w:noProof/>
          <w:color w:val="0D0D0D" w:themeColor="text1" w:themeTint="F2"/>
          <w:lang w:eastAsia="ru-RU"/>
        </w:rPr>
        <mc:AlternateContent>
          <mc:Choice Requires="wps">
            <w:drawing>
              <wp:inline distT="0" distB="0" distL="0" distR="0" wp14:anchorId="3350410C" wp14:editId="28DC3FD4">
                <wp:extent cx="301625" cy="301625"/>
                <wp:effectExtent l="0" t="0" r="0" b="0"/>
                <wp:docPr id="6" name="Прямоугольник 6" descr="Викривачі корупції | Національне агентство з питань запобігання корупці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35038F" id="Прямоугольник 6" o:spid="_x0000_s1026" alt="Викривачі корупції | Національне агентство з питань запобігання корупції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DA3E70" w:rsidRPr="008F2328" w:rsidRDefault="00DA3E70" w:rsidP="00D7460B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:rsidR="00202819" w:rsidRPr="008F2328" w:rsidRDefault="00202819" w:rsidP="003929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D0D0D" w:themeColor="text1" w:themeTint="F2"/>
          <w:sz w:val="28"/>
          <w:szCs w:val="28"/>
          <w:lang w:val="uk-UA" w:eastAsia="ru-RU"/>
        </w:rPr>
      </w:pPr>
      <w:r w:rsidRPr="008F2328">
        <w:rPr>
          <w:rFonts w:ascii="Arial" w:eastAsia="Times New Roman" w:hAnsi="Arial" w:cs="Arial"/>
          <w:b/>
          <w:bCs/>
          <w:color w:val="0D0D0D" w:themeColor="text1" w:themeTint="F2"/>
          <w:sz w:val="27"/>
          <w:szCs w:val="27"/>
          <w:lang w:eastAsia="ru-RU"/>
        </w:rPr>
        <w:tab/>
      </w:r>
      <w:r w:rsidRPr="008F2328">
        <w:rPr>
          <w:rFonts w:ascii="Cambria" w:eastAsia="Times New Roman" w:hAnsi="Cambria" w:cs="Cambria"/>
          <w:b/>
          <w:bCs/>
          <w:i/>
          <w:color w:val="0D0D0D" w:themeColor="text1" w:themeTint="F2"/>
          <w:sz w:val="28"/>
          <w:szCs w:val="28"/>
          <w:lang w:val="uk-UA" w:eastAsia="ru-RU"/>
        </w:rPr>
        <w:t>Викривач</w:t>
      </w:r>
      <w:r w:rsidRPr="008F2328">
        <w:rPr>
          <w:rFonts w:ascii="Times New Roman" w:eastAsia="Times New Roman" w:hAnsi="Times New Roman" w:cs="Times New Roman"/>
          <w:bCs/>
          <w:i/>
          <w:color w:val="0D0D0D" w:themeColor="text1" w:themeTint="F2"/>
          <w:sz w:val="28"/>
          <w:szCs w:val="28"/>
          <w:lang w:val="uk-UA" w:eastAsia="ru-RU"/>
        </w:rPr>
        <w:t xml:space="preserve"> </w:t>
      </w:r>
      <w:r w:rsidR="003929B3" w:rsidRPr="008F2328">
        <w:rPr>
          <w:rFonts w:ascii="Times New Roman" w:eastAsia="Times New Roman" w:hAnsi="Times New Roman" w:cs="Times New Roman"/>
          <w:bCs/>
          <w:i/>
          <w:color w:val="0D0D0D" w:themeColor="text1" w:themeTint="F2"/>
          <w:sz w:val="28"/>
          <w:szCs w:val="28"/>
          <w:lang w:val="uk-UA" w:eastAsia="ru-RU"/>
        </w:rPr>
        <w:t>–</w:t>
      </w:r>
      <w:r w:rsidRPr="008F2328">
        <w:rPr>
          <w:rFonts w:ascii="Times New Roman" w:eastAsia="Times New Roman" w:hAnsi="Times New Roman" w:cs="Times New Roman"/>
          <w:bCs/>
          <w:i/>
          <w:color w:val="0D0D0D" w:themeColor="text1" w:themeTint="F2"/>
          <w:sz w:val="28"/>
          <w:szCs w:val="28"/>
          <w:lang w:val="uk-UA" w:eastAsia="ru-RU"/>
        </w:rPr>
        <w:t xml:space="preserve"> </w:t>
      </w:r>
      <w:r w:rsidR="003929B3" w:rsidRPr="008F2328">
        <w:rPr>
          <w:rFonts w:ascii="Times New Roman" w:eastAsia="Times New Roman" w:hAnsi="Times New Roman" w:cs="Times New Roman"/>
          <w:bCs/>
          <w:i/>
          <w:color w:val="0D0D0D" w:themeColor="text1" w:themeTint="F2"/>
          <w:sz w:val="28"/>
          <w:szCs w:val="28"/>
          <w:lang w:val="uk-UA" w:eastAsia="ru-RU"/>
        </w:rPr>
        <w:t>особа, яка повідомила про можливі факти корупційних або пов’язаних з корупцією правопорушень, інших порушень Закону України «Про запобігання корупції», вчинених іншою особою, якщо така інформація стала їй відома у зв’язку із її  діяльністю, проходженням служби чи навчання.</w:t>
      </w:r>
    </w:p>
    <w:p w:rsidR="005A66FA" w:rsidRPr="008F2328" w:rsidRDefault="005A66FA" w:rsidP="003929B3">
      <w:pPr>
        <w:spacing w:after="0" w:line="240" w:lineRule="auto"/>
        <w:jc w:val="both"/>
        <w:rPr>
          <w:rFonts w:ascii="Algerian" w:eastAsia="Times New Roman" w:hAnsi="Algerian" w:cs="Arial"/>
          <w:color w:val="0D0D0D" w:themeColor="text1" w:themeTint="F2"/>
          <w:sz w:val="28"/>
          <w:szCs w:val="28"/>
          <w:lang w:eastAsia="ru-RU"/>
        </w:rPr>
      </w:pPr>
      <w:proofErr w:type="spellStart"/>
      <w:r w:rsidRPr="008F2328">
        <w:rPr>
          <w:rFonts w:ascii="Cambria" w:eastAsia="Times New Roman" w:hAnsi="Cambria" w:cs="Cambria"/>
          <w:b/>
          <w:bCs/>
          <w:color w:val="0D0D0D" w:themeColor="text1" w:themeTint="F2"/>
          <w:sz w:val="28"/>
          <w:szCs w:val="28"/>
          <w:lang w:eastAsia="ru-RU"/>
        </w:rPr>
        <w:t>Важливо</w:t>
      </w:r>
      <w:proofErr w:type="spellEnd"/>
      <w:r w:rsidRPr="008F2328">
        <w:rPr>
          <w:rFonts w:ascii="Algerian" w:eastAsia="Times New Roman" w:hAnsi="Algerian" w:cs="Arial"/>
          <w:b/>
          <w:bCs/>
          <w:color w:val="0D0D0D" w:themeColor="text1" w:themeTint="F2"/>
          <w:sz w:val="28"/>
          <w:szCs w:val="28"/>
          <w:lang w:eastAsia="ru-RU"/>
        </w:rPr>
        <w:t>!</w:t>
      </w:r>
    </w:p>
    <w:p w:rsidR="005A66FA" w:rsidRPr="008F2328" w:rsidRDefault="005A66FA" w:rsidP="003929B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8F23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val="uk-UA" w:eastAsia="ru-RU"/>
        </w:rPr>
        <w:t>викривач</w:t>
      </w:r>
      <w:r w:rsidRPr="008F23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 – це фізична особа (громадянин України, іноземець, особа без громадянства), яка має переконання, </w:t>
      </w:r>
      <w:r w:rsidR="002F48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</w:r>
      <w:bookmarkStart w:id="0" w:name="_GoBack"/>
      <w:bookmarkEnd w:id="0"/>
      <w:r w:rsidRPr="008F23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що інформація є достовірною;</w:t>
      </w:r>
    </w:p>
    <w:p w:rsidR="005A66FA" w:rsidRPr="008F2328" w:rsidRDefault="005A66FA" w:rsidP="003929B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8F23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val="uk-UA" w:eastAsia="ru-RU"/>
        </w:rPr>
        <w:t xml:space="preserve">повідомлення </w:t>
      </w:r>
      <w:r w:rsidRPr="008F23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викривача </w:t>
      </w:r>
      <w:r w:rsidRPr="008F23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val="uk-UA" w:eastAsia="ru-RU"/>
        </w:rPr>
        <w:t>має містити інформацію</w:t>
      </w:r>
      <w:r w:rsidRPr="008F23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про факти корупційних або пов’язаних з корупцією правопорушень, інших порушень Закону України «Про запобігання корупції», тобто такі фактичні дані, що підтверджують можливе вчинення правопорушення та можуть бути перев</w:t>
      </w:r>
      <w:r w:rsidR="003929B3" w:rsidRPr="008F23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ірені (зокрема, це відомості про</w:t>
      </w:r>
      <w:r w:rsidRPr="008F23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 </w:t>
      </w:r>
      <w:r w:rsidRPr="008F2328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val="uk-UA" w:eastAsia="ru-RU"/>
        </w:rPr>
        <w:t>обставини правопорушення, місце і час його вчинення, особу, яка його вчинила</w:t>
      </w:r>
      <w:r w:rsidRPr="008F23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, тощо);</w:t>
      </w:r>
    </w:p>
    <w:p w:rsidR="005A66FA" w:rsidRPr="008F2328" w:rsidRDefault="005A66FA" w:rsidP="003929B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  <w:r w:rsidRPr="008F23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val="uk-UA" w:eastAsia="ru-RU"/>
        </w:rPr>
        <w:t>інформація стала відома</w:t>
      </w:r>
      <w:r w:rsidRPr="008F23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 викривачу у зв’язку з його трудовою, професійною, господарською, громадською, науковою </w:t>
      </w:r>
      <w:r w:rsidRPr="008F23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val="uk-UA" w:eastAsia="ru-RU"/>
        </w:rPr>
        <w:t>діяльністю, проходженням служби чи навчання</w:t>
      </w:r>
      <w:r w:rsidRPr="008F23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, участю у передбачених законодавством процедурах, </w:t>
      </w:r>
      <w:r w:rsidR="002F48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br/>
      </w:r>
      <w:r w:rsidRPr="008F23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які є обов’язковими для початку такої діяльності, проходження служби чи навчання.</w:t>
      </w:r>
    </w:p>
    <w:p w:rsidR="003929B3" w:rsidRPr="008F2328" w:rsidRDefault="003929B3" w:rsidP="00392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</w:pPr>
    </w:p>
    <w:p w:rsidR="005A66FA" w:rsidRPr="008F2328" w:rsidRDefault="005A66FA" w:rsidP="005A66FA">
      <w:pPr>
        <w:spacing w:after="0" w:line="240" w:lineRule="auto"/>
        <w:jc w:val="both"/>
        <w:rPr>
          <w:rFonts w:eastAsia="Times New Roman" w:cs="Times New Roman"/>
          <w:b/>
          <w:bCs/>
          <w:color w:val="0D0D0D" w:themeColor="text1" w:themeTint="F2"/>
          <w:sz w:val="32"/>
          <w:szCs w:val="32"/>
          <w:lang w:val="uk-UA" w:eastAsia="ru-RU"/>
        </w:rPr>
      </w:pPr>
      <w:r w:rsidRPr="008F2328">
        <w:rPr>
          <w:rFonts w:ascii="Cambria" w:eastAsia="Times New Roman" w:hAnsi="Cambria" w:cs="Cambria"/>
          <w:b/>
          <w:bCs/>
          <w:color w:val="0D0D0D" w:themeColor="text1" w:themeTint="F2"/>
          <w:sz w:val="32"/>
          <w:szCs w:val="32"/>
          <w:lang w:val="uk-UA" w:eastAsia="ru-RU"/>
        </w:rPr>
        <w:t>Викривач</w:t>
      </w:r>
      <w:r w:rsidRPr="008F2328">
        <w:rPr>
          <w:rFonts w:ascii="Algerian" w:eastAsia="Times New Roman" w:hAnsi="Algerian" w:cs="Times New Roman"/>
          <w:b/>
          <w:bCs/>
          <w:color w:val="0D0D0D" w:themeColor="text1" w:themeTint="F2"/>
          <w:sz w:val="32"/>
          <w:szCs w:val="32"/>
          <w:lang w:val="uk-UA" w:eastAsia="ru-RU"/>
        </w:rPr>
        <w:t xml:space="preserve"> </w:t>
      </w:r>
      <w:r w:rsidRPr="008F2328">
        <w:rPr>
          <w:rFonts w:ascii="Cambria" w:eastAsia="Times New Roman" w:hAnsi="Cambria" w:cs="Cambria"/>
          <w:b/>
          <w:bCs/>
          <w:color w:val="0D0D0D" w:themeColor="text1" w:themeTint="F2"/>
          <w:sz w:val="32"/>
          <w:szCs w:val="32"/>
          <w:lang w:val="uk-UA" w:eastAsia="ru-RU"/>
        </w:rPr>
        <w:t>має</w:t>
      </w:r>
      <w:r w:rsidRPr="008F2328">
        <w:rPr>
          <w:rFonts w:ascii="Algerian" w:eastAsia="Times New Roman" w:hAnsi="Algerian" w:cs="Times New Roman"/>
          <w:b/>
          <w:bCs/>
          <w:color w:val="0D0D0D" w:themeColor="text1" w:themeTint="F2"/>
          <w:sz w:val="32"/>
          <w:szCs w:val="32"/>
          <w:lang w:val="uk-UA" w:eastAsia="ru-RU"/>
        </w:rPr>
        <w:t xml:space="preserve"> </w:t>
      </w:r>
      <w:r w:rsidRPr="008F2328">
        <w:rPr>
          <w:rFonts w:ascii="Cambria" w:eastAsia="Times New Roman" w:hAnsi="Cambria" w:cs="Cambria"/>
          <w:b/>
          <w:bCs/>
          <w:color w:val="0D0D0D" w:themeColor="text1" w:themeTint="F2"/>
          <w:sz w:val="32"/>
          <w:szCs w:val="32"/>
          <w:lang w:val="uk-UA" w:eastAsia="ru-RU"/>
        </w:rPr>
        <w:t>наступні</w:t>
      </w:r>
      <w:r w:rsidRPr="008F2328">
        <w:rPr>
          <w:rFonts w:ascii="Algerian" w:eastAsia="Times New Roman" w:hAnsi="Algerian" w:cs="Times New Roman"/>
          <w:b/>
          <w:bCs/>
          <w:color w:val="0D0D0D" w:themeColor="text1" w:themeTint="F2"/>
          <w:sz w:val="32"/>
          <w:szCs w:val="32"/>
          <w:lang w:val="uk-UA" w:eastAsia="ru-RU"/>
        </w:rPr>
        <w:t xml:space="preserve"> </w:t>
      </w:r>
      <w:r w:rsidRPr="008F2328">
        <w:rPr>
          <w:rFonts w:ascii="Cambria" w:eastAsia="Times New Roman" w:hAnsi="Cambria" w:cs="Cambria"/>
          <w:b/>
          <w:bCs/>
          <w:color w:val="0D0D0D" w:themeColor="text1" w:themeTint="F2"/>
          <w:sz w:val="32"/>
          <w:szCs w:val="32"/>
          <w:lang w:val="uk-UA" w:eastAsia="ru-RU"/>
        </w:rPr>
        <w:t>права</w:t>
      </w:r>
      <w:r w:rsidRPr="008F2328">
        <w:rPr>
          <w:rFonts w:ascii="Algerian" w:eastAsia="Times New Roman" w:hAnsi="Algerian" w:cs="Times New Roman"/>
          <w:b/>
          <w:bCs/>
          <w:color w:val="0D0D0D" w:themeColor="text1" w:themeTint="F2"/>
          <w:sz w:val="32"/>
          <w:szCs w:val="32"/>
          <w:lang w:val="uk-UA" w:eastAsia="ru-RU"/>
        </w:rPr>
        <w:t>:</w:t>
      </w:r>
    </w:p>
    <w:p w:rsidR="00327A96" w:rsidRPr="008F2328" w:rsidRDefault="00372BE8" w:rsidP="005A66FA">
      <w:pPr>
        <w:spacing w:after="0" w:line="240" w:lineRule="auto"/>
        <w:jc w:val="both"/>
        <w:rPr>
          <w:rFonts w:eastAsia="Times New Roman" w:cs="Times New Roman"/>
          <w:b/>
          <w:bCs/>
          <w:color w:val="0D0D0D" w:themeColor="text1" w:themeTint="F2"/>
          <w:sz w:val="28"/>
          <w:szCs w:val="28"/>
          <w:lang w:val="uk-UA" w:eastAsia="ru-RU"/>
        </w:rPr>
      </w:pPr>
      <w:r w:rsidRPr="008F2328">
        <w:rPr>
          <w:rFonts w:eastAsia="Times New Roman" w:cs="Times New Roman"/>
          <w:b/>
          <w:bCs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24897305" wp14:editId="480E59D6">
            <wp:extent cx="9690735" cy="2300141"/>
            <wp:effectExtent l="38100" t="0" r="100965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327A96" w:rsidRPr="008F2328" w:rsidRDefault="00B27A1E" w:rsidP="005A66FA">
      <w:pPr>
        <w:spacing w:after="0" w:line="240" w:lineRule="auto"/>
        <w:jc w:val="both"/>
        <w:rPr>
          <w:rFonts w:eastAsia="Times New Roman" w:cs="Times New Roman"/>
          <w:b/>
          <w:bCs/>
          <w:color w:val="0D0D0D" w:themeColor="text1" w:themeTint="F2"/>
          <w:sz w:val="28"/>
          <w:szCs w:val="28"/>
          <w:lang w:val="uk-UA" w:eastAsia="ru-RU"/>
        </w:rPr>
      </w:pPr>
      <w:r w:rsidRPr="008F2328">
        <w:rPr>
          <w:rFonts w:eastAsia="Times New Roman" w:cs="Times New Roman"/>
          <w:b/>
          <w:bCs/>
          <w:color w:val="0D0D0D" w:themeColor="text1" w:themeTint="F2"/>
          <w:sz w:val="28"/>
          <w:szCs w:val="28"/>
          <w:lang w:val="uk-UA" w:eastAsia="ru-RU"/>
        </w:rPr>
        <w:lastRenderedPageBreak/>
        <w:t xml:space="preserve"> </w:t>
      </w:r>
    </w:p>
    <w:p w:rsidR="005A66FA" w:rsidRPr="008F2328" w:rsidRDefault="005A66FA" w:rsidP="005A66FA">
      <w:pPr>
        <w:spacing w:after="150" w:line="450" w:lineRule="atLeast"/>
        <w:jc w:val="both"/>
        <w:rPr>
          <w:rFonts w:ascii="Cambria" w:eastAsia="Times New Roman" w:hAnsi="Cambria" w:cs="Arial"/>
          <w:color w:val="0D0D0D" w:themeColor="text1" w:themeTint="F2"/>
          <w:sz w:val="32"/>
          <w:szCs w:val="32"/>
          <w:lang w:val="uk-UA" w:eastAsia="ru-RU"/>
        </w:rPr>
      </w:pPr>
      <w:r w:rsidRPr="008F2328">
        <w:rPr>
          <w:rFonts w:ascii="Cambria" w:eastAsia="Times New Roman" w:hAnsi="Cambria" w:cs="Arial"/>
          <w:b/>
          <w:bCs/>
          <w:color w:val="0D0D0D" w:themeColor="text1" w:themeTint="F2"/>
          <w:sz w:val="32"/>
          <w:szCs w:val="32"/>
          <w:lang w:val="uk-UA" w:eastAsia="ru-RU"/>
        </w:rPr>
        <w:t>Викривач має наступні гарантії:</w:t>
      </w:r>
    </w:p>
    <w:tbl>
      <w:tblPr>
        <w:tblW w:w="180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3"/>
        <w:gridCol w:w="2705"/>
      </w:tblGrid>
      <w:tr w:rsidR="008F2328" w:rsidRPr="002F4876" w:rsidTr="009E6DC7">
        <w:tc>
          <w:tcPr>
            <w:tcW w:w="15309" w:type="dxa"/>
            <w:tcMar>
              <w:top w:w="150" w:type="dxa"/>
              <w:left w:w="225" w:type="dxa"/>
              <w:bottom w:w="150" w:type="dxa"/>
              <w:right w:w="0" w:type="dxa"/>
            </w:tcMar>
            <w:hideMark/>
          </w:tcPr>
          <w:p w:rsidR="00DA3E70" w:rsidRPr="008F2328" w:rsidRDefault="00BE7586" w:rsidP="00BE7586">
            <w:pPr>
              <w:pStyle w:val="a7"/>
              <w:numPr>
                <w:ilvl w:val="0"/>
                <w:numId w:val="12"/>
              </w:numPr>
              <w:spacing w:after="0" w:line="255" w:lineRule="atLeast"/>
              <w:ind w:left="-223" w:firstLine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8F23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val="uk-UA" w:eastAsia="ru-RU"/>
              </w:rPr>
              <w:t>в</w:t>
            </w:r>
            <w:r w:rsidR="00DA3E70" w:rsidRPr="008F23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val="uk-UA" w:eastAsia="ru-RU"/>
              </w:rPr>
              <w:t>иплата заробітку за час вимушеного прогулу та грошових компенсацій за порушення його трудових прав</w:t>
            </w:r>
            <w:r w:rsidRPr="008F23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val="uk-UA" w:eastAsia="ru-RU"/>
              </w:rPr>
              <w:t>;</w:t>
            </w:r>
          </w:p>
          <w:p w:rsidR="00BE7586" w:rsidRPr="008F2328" w:rsidRDefault="009E6DC7" w:rsidP="00FE2591">
            <w:pPr>
              <w:pStyle w:val="a7"/>
              <w:numPr>
                <w:ilvl w:val="0"/>
                <w:numId w:val="12"/>
              </w:numPr>
              <w:tabs>
                <w:tab w:val="left" w:pos="3146"/>
                <w:tab w:val="left" w:pos="3369"/>
              </w:tabs>
              <w:spacing w:after="0" w:line="255" w:lineRule="atLeast"/>
              <w:ind w:left="7" w:hanging="23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8F232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заборона звільнення чи примушення до звільнення, притягнення до дисциплінарної відповідальності, інших негативних заходів впливу (переведення, атестація, зміна умов праці, відмова у призначенні на вищу посаду, зменшення заробітної плати тощо) або загрозі таких заходів впливу у зв’язку з повідомленням про корупцію</w:t>
            </w:r>
          </w:p>
        </w:tc>
        <w:tc>
          <w:tcPr>
            <w:tcW w:w="2729" w:type="dxa"/>
            <w:tcMar>
              <w:top w:w="150" w:type="dxa"/>
              <w:left w:w="225" w:type="dxa"/>
              <w:bottom w:w="150" w:type="dxa"/>
              <w:right w:w="150" w:type="dxa"/>
            </w:tcMar>
          </w:tcPr>
          <w:p w:rsidR="00DA3E70" w:rsidRPr="008F2328" w:rsidRDefault="00DA3E70" w:rsidP="00DA3E70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  <w:tr w:rsidR="008F2328" w:rsidRPr="008F2328" w:rsidTr="009E6DC7">
        <w:tc>
          <w:tcPr>
            <w:tcW w:w="15309" w:type="dxa"/>
            <w:tcMar>
              <w:top w:w="150" w:type="dxa"/>
              <w:left w:w="225" w:type="dxa"/>
              <w:bottom w:w="150" w:type="dxa"/>
              <w:right w:w="0" w:type="dxa"/>
            </w:tcMar>
            <w:hideMark/>
          </w:tcPr>
          <w:p w:rsidR="00CB0445" w:rsidRPr="008F2328" w:rsidRDefault="009E6DC7" w:rsidP="00CB0445">
            <w:pPr>
              <w:spacing w:after="0" w:line="255" w:lineRule="atLeast"/>
              <w:ind w:hanging="223"/>
              <w:rPr>
                <w:rFonts w:ascii="Cambria" w:eastAsia="Times New Roman" w:hAnsi="Cambria" w:cs="Cambria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</w:pPr>
            <w:r w:rsidRPr="008F2328">
              <w:rPr>
                <w:rFonts w:ascii="Cambria" w:eastAsia="Times New Roman" w:hAnsi="Cambria" w:cs="Cambria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>Викривач</w:t>
            </w:r>
            <w:r w:rsidRPr="008F2328">
              <w:rPr>
                <w:rFonts w:ascii="Algerian" w:eastAsia="Times New Roman" w:hAnsi="Algerian" w:cs="Times New Roman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 xml:space="preserve"> </w:t>
            </w:r>
            <w:r w:rsidRPr="008F2328">
              <w:rPr>
                <w:rFonts w:ascii="Cambria" w:eastAsia="Times New Roman" w:hAnsi="Cambria" w:cs="Cambria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>може</w:t>
            </w:r>
            <w:r w:rsidRPr="008F2328">
              <w:rPr>
                <w:rFonts w:ascii="Algerian" w:eastAsia="Times New Roman" w:hAnsi="Algerian" w:cs="Times New Roman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 xml:space="preserve"> </w:t>
            </w:r>
            <w:r w:rsidRPr="008F2328">
              <w:rPr>
                <w:rFonts w:ascii="Cambria" w:eastAsia="Times New Roman" w:hAnsi="Cambria" w:cs="Cambria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>зверну</w:t>
            </w:r>
            <w:r w:rsidR="00CB0445" w:rsidRPr="008F2328">
              <w:rPr>
                <w:rFonts w:ascii="Cambria" w:eastAsia="Times New Roman" w:hAnsi="Cambria" w:cs="Cambria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>тися</w:t>
            </w:r>
            <w:r w:rsidR="00CB0445" w:rsidRPr="008F2328">
              <w:rPr>
                <w:rFonts w:ascii="Algerian" w:eastAsia="Times New Roman" w:hAnsi="Algerian" w:cs="Times New Roman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 xml:space="preserve"> </w:t>
            </w:r>
            <w:r w:rsidR="00CB0445" w:rsidRPr="008F2328">
              <w:rPr>
                <w:rFonts w:ascii="Cambria" w:eastAsia="Times New Roman" w:hAnsi="Cambria" w:cs="Cambria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>за</w:t>
            </w:r>
            <w:r w:rsidR="00CB0445" w:rsidRPr="008F2328">
              <w:rPr>
                <w:rFonts w:ascii="Algerian" w:eastAsia="Times New Roman" w:hAnsi="Algerian" w:cs="Times New Roman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 xml:space="preserve"> </w:t>
            </w:r>
            <w:r w:rsidR="00CB0445" w:rsidRPr="008F2328">
              <w:rPr>
                <w:rFonts w:ascii="Cambria" w:eastAsia="Times New Roman" w:hAnsi="Cambria" w:cs="Cambria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>захистом</w:t>
            </w:r>
            <w:r w:rsidR="00CB0445" w:rsidRPr="008F2328">
              <w:rPr>
                <w:rFonts w:ascii="Algerian" w:eastAsia="Times New Roman" w:hAnsi="Algerian" w:cs="Times New Roman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 xml:space="preserve"> </w:t>
            </w:r>
            <w:r w:rsidR="00CB0445" w:rsidRPr="008F2328">
              <w:rPr>
                <w:rFonts w:ascii="Cambria" w:eastAsia="Times New Roman" w:hAnsi="Cambria" w:cs="Cambria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>своїх</w:t>
            </w:r>
            <w:r w:rsidR="00CB0445" w:rsidRPr="008F2328">
              <w:rPr>
                <w:rFonts w:ascii="Algerian" w:eastAsia="Times New Roman" w:hAnsi="Algerian" w:cs="Times New Roman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 xml:space="preserve"> </w:t>
            </w:r>
            <w:r w:rsidR="00CB0445" w:rsidRPr="008F2328">
              <w:rPr>
                <w:rFonts w:ascii="Cambria" w:eastAsia="Times New Roman" w:hAnsi="Cambria" w:cs="Cambria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>прав</w:t>
            </w:r>
            <w:r w:rsidR="00CB0445" w:rsidRPr="008F2328">
              <w:rPr>
                <w:rFonts w:ascii="Algerian" w:eastAsia="Times New Roman" w:hAnsi="Algerian" w:cs="Times New Roman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 xml:space="preserve"> </w:t>
            </w:r>
            <w:r w:rsidR="00CB0445" w:rsidRPr="008F2328">
              <w:rPr>
                <w:rFonts w:ascii="Cambria" w:eastAsia="Times New Roman" w:hAnsi="Cambria" w:cs="Cambria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>до</w:t>
            </w:r>
            <w:r w:rsidR="00CB0445" w:rsidRPr="008F2328">
              <w:rPr>
                <w:rFonts w:ascii="Algerian" w:eastAsia="Times New Roman" w:hAnsi="Algerian" w:cs="Times New Roman"/>
                <w:b/>
                <w:bCs/>
                <w:color w:val="0D0D0D" w:themeColor="text1" w:themeTint="F2"/>
                <w:sz w:val="32"/>
                <w:szCs w:val="32"/>
                <w:lang w:val="uk-UA" w:eastAsia="ru-RU"/>
              </w:rPr>
              <w:t>:</w:t>
            </w:r>
          </w:p>
          <w:p w:rsidR="00CB0445" w:rsidRPr="008F2328" w:rsidRDefault="00CB0445" w:rsidP="00CB0445">
            <w:pPr>
              <w:spacing w:after="0" w:line="255" w:lineRule="atLeast"/>
              <w:ind w:hanging="223"/>
              <w:rPr>
                <w:rFonts w:ascii="Cambria" w:eastAsia="Times New Roman" w:hAnsi="Cambria" w:cs="Cambria"/>
                <w:b/>
                <w:bCs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  <w:p w:rsidR="00DA3E70" w:rsidRPr="008F2328" w:rsidRDefault="00CB0445" w:rsidP="00CB0445">
            <w:pPr>
              <w:spacing w:after="0" w:line="255" w:lineRule="atLeast"/>
              <w:ind w:hanging="22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8F2328">
              <w:rPr>
                <w:rFonts w:ascii="Cambria" w:eastAsia="Times New Roman" w:hAnsi="Cambria" w:cs="Cambria"/>
                <w:b/>
                <w:bCs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 wp14:anchorId="69994A78" wp14:editId="38CAD4BB">
                  <wp:extent cx="9671901" cy="1093470"/>
                  <wp:effectExtent l="19050" t="0" r="43815" b="11430"/>
                  <wp:docPr id="7" name="Схема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</w:tc>
        <w:tc>
          <w:tcPr>
            <w:tcW w:w="2729" w:type="dxa"/>
            <w:tcMar>
              <w:top w:w="150" w:type="dxa"/>
              <w:left w:w="225" w:type="dxa"/>
              <w:bottom w:w="150" w:type="dxa"/>
              <w:right w:w="150" w:type="dxa"/>
            </w:tcMar>
            <w:hideMark/>
          </w:tcPr>
          <w:p w:rsidR="00DA3E70" w:rsidRPr="008F2328" w:rsidRDefault="00DA3E70" w:rsidP="00DA3E70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</w:tbl>
    <w:p w:rsidR="005A66FA" w:rsidRPr="008F2328" w:rsidRDefault="00B90F1E" w:rsidP="006B4103">
      <w:pPr>
        <w:tabs>
          <w:tab w:val="left" w:pos="4820"/>
        </w:tabs>
        <w:spacing w:after="0" w:line="240" w:lineRule="auto"/>
        <w:jc w:val="both"/>
        <w:rPr>
          <w:rFonts w:ascii="Algerian" w:eastAsia="Times New Roman" w:hAnsi="Algerian" w:cs="Times New Roman"/>
          <w:color w:val="0D0D0D" w:themeColor="text1" w:themeTint="F2"/>
          <w:sz w:val="28"/>
          <w:szCs w:val="28"/>
          <w:lang w:val="uk-UA" w:eastAsia="ru-RU"/>
        </w:rPr>
      </w:pPr>
      <w:r w:rsidRPr="008F2328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584FDC6E" wp14:editId="0AC84147">
            <wp:extent cx="9681210" cy="1065229"/>
            <wp:effectExtent l="38100" t="0" r="0" b="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tbl>
      <w:tblPr>
        <w:tblW w:w="155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0"/>
        <w:gridCol w:w="3863"/>
      </w:tblGrid>
      <w:tr w:rsidR="008F2328" w:rsidRPr="008F2328" w:rsidTr="00673014">
        <w:tc>
          <w:tcPr>
            <w:tcW w:w="11730" w:type="dxa"/>
            <w:tcMar>
              <w:top w:w="150" w:type="dxa"/>
              <w:left w:w="225" w:type="dxa"/>
              <w:bottom w:w="150" w:type="dxa"/>
              <w:right w:w="0" w:type="dxa"/>
            </w:tcMar>
            <w:hideMark/>
          </w:tcPr>
          <w:p w:rsidR="003929B3" w:rsidRPr="008F2328" w:rsidRDefault="00457263" w:rsidP="003929B3">
            <w:pPr>
              <w:spacing w:after="0" w:line="255" w:lineRule="atLeast"/>
              <w:ind w:left="-22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8F2328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 wp14:anchorId="3F7D080D" wp14:editId="3AAAAA99">
                  <wp:extent cx="7418894" cy="414655"/>
                  <wp:effectExtent l="0" t="0" r="0" b="23495"/>
                  <wp:docPr id="2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0" r:lo="rId21" r:qs="rId22" r:cs="rId23"/>
                    </a:graphicData>
                  </a:graphic>
                </wp:inline>
              </w:drawing>
            </w:r>
          </w:p>
        </w:tc>
        <w:tc>
          <w:tcPr>
            <w:tcW w:w="3863" w:type="dxa"/>
            <w:tcMar>
              <w:top w:w="150" w:type="dxa"/>
              <w:left w:w="225" w:type="dxa"/>
              <w:bottom w:w="150" w:type="dxa"/>
              <w:right w:w="150" w:type="dxa"/>
            </w:tcMar>
            <w:hideMark/>
          </w:tcPr>
          <w:p w:rsidR="00457263" w:rsidRPr="008F2328" w:rsidRDefault="00457263" w:rsidP="0045726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  <w:tr w:rsidR="008F2328" w:rsidRPr="008F2328" w:rsidTr="00673014">
        <w:trPr>
          <w:trHeight w:val="1930"/>
        </w:trPr>
        <w:tc>
          <w:tcPr>
            <w:tcW w:w="11730" w:type="dxa"/>
            <w:tcMar>
              <w:top w:w="150" w:type="dxa"/>
              <w:left w:w="225" w:type="dxa"/>
              <w:bottom w:w="150" w:type="dxa"/>
              <w:right w:w="0" w:type="dxa"/>
            </w:tcMar>
            <w:hideMark/>
          </w:tcPr>
          <w:p w:rsidR="005A66FA" w:rsidRPr="008F2328" w:rsidRDefault="003E2E82" w:rsidP="006B4103">
            <w:pPr>
              <w:tabs>
                <w:tab w:val="left" w:pos="3132"/>
                <w:tab w:val="left" w:pos="4631"/>
                <w:tab w:val="left" w:pos="4869"/>
              </w:tabs>
              <w:spacing w:after="0" w:line="255" w:lineRule="atLeast"/>
              <w:ind w:left="-223" w:right="-3522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8F2328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05F7B2F" wp14:editId="2A059E7B">
                  <wp:simplePos x="0" y="0"/>
                  <wp:positionH relativeFrom="column">
                    <wp:posOffset>-168910</wp:posOffset>
                  </wp:positionH>
                  <wp:positionV relativeFrom="paragraph">
                    <wp:posOffset>694055</wp:posOffset>
                  </wp:positionV>
                  <wp:extent cx="7305675" cy="358140"/>
                  <wp:effectExtent l="0" t="0" r="0" b="22860"/>
                  <wp:wrapNone/>
                  <wp:docPr id="9" name="Схема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7263" w:rsidRPr="008F2328"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8"/>
                <w:szCs w:val="28"/>
                <w:lang w:eastAsia="ru-RU"/>
              </w:rPr>
              <w:drawing>
                <wp:inline distT="0" distB="0" distL="0" distR="0" wp14:anchorId="349D9772" wp14:editId="1CC7C430">
                  <wp:extent cx="7428322" cy="470535"/>
                  <wp:effectExtent l="19050" t="38100" r="0" b="62865"/>
                  <wp:docPr id="3" name="Схема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0" r:lo="rId31" r:qs="rId32" r:cs="rId33"/>
                    </a:graphicData>
                  </a:graphic>
                </wp:inline>
              </w:drawing>
            </w:r>
          </w:p>
        </w:tc>
        <w:tc>
          <w:tcPr>
            <w:tcW w:w="3863" w:type="dxa"/>
            <w:tcMar>
              <w:top w:w="150" w:type="dxa"/>
              <w:left w:w="225" w:type="dxa"/>
              <w:bottom w:w="150" w:type="dxa"/>
              <w:right w:w="150" w:type="dxa"/>
            </w:tcMar>
          </w:tcPr>
          <w:p w:rsidR="005A66FA" w:rsidRPr="008F2328" w:rsidRDefault="005A66FA" w:rsidP="00BE758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  <w:p w:rsidR="00457263" w:rsidRPr="008F2328" w:rsidRDefault="00457263" w:rsidP="00BE758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  <w:p w:rsidR="00457263" w:rsidRPr="008F2328" w:rsidRDefault="00457263" w:rsidP="00BE758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  <w:p w:rsidR="00457263" w:rsidRPr="008F2328" w:rsidRDefault="00457263" w:rsidP="00BE758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</w:tbl>
    <w:p w:rsidR="005A66FA" w:rsidRPr="008F2328" w:rsidRDefault="005A66FA" w:rsidP="005A66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A66FA" w:rsidRPr="008F2328" w:rsidSect="007118B3">
      <w:pgSz w:w="16838" w:h="11906" w:orient="landscape"/>
      <w:pgMar w:top="284" w:right="820" w:bottom="142" w:left="709" w:header="708" w:footer="708" w:gutter="0"/>
      <w:cols w:space="181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DED"/>
    <w:multiLevelType w:val="multilevel"/>
    <w:tmpl w:val="C38E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625BA"/>
    <w:multiLevelType w:val="multilevel"/>
    <w:tmpl w:val="25F6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B13DC"/>
    <w:multiLevelType w:val="multilevel"/>
    <w:tmpl w:val="336C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10F9E"/>
    <w:multiLevelType w:val="multilevel"/>
    <w:tmpl w:val="95F4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872E1"/>
    <w:multiLevelType w:val="multilevel"/>
    <w:tmpl w:val="E1AC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0250C"/>
    <w:multiLevelType w:val="multilevel"/>
    <w:tmpl w:val="E0F8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E6230"/>
    <w:multiLevelType w:val="multilevel"/>
    <w:tmpl w:val="217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10266"/>
    <w:multiLevelType w:val="hybridMultilevel"/>
    <w:tmpl w:val="BCE2B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95102"/>
    <w:multiLevelType w:val="multilevel"/>
    <w:tmpl w:val="2678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D0725"/>
    <w:multiLevelType w:val="multilevel"/>
    <w:tmpl w:val="A218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6349D"/>
    <w:multiLevelType w:val="multilevel"/>
    <w:tmpl w:val="6D20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E748C7"/>
    <w:multiLevelType w:val="multilevel"/>
    <w:tmpl w:val="8A9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C50E94"/>
    <w:multiLevelType w:val="multilevel"/>
    <w:tmpl w:val="C38E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56"/>
    <w:rsid w:val="000C5BED"/>
    <w:rsid w:val="00202819"/>
    <w:rsid w:val="002F4876"/>
    <w:rsid w:val="00327A96"/>
    <w:rsid w:val="00372BE8"/>
    <w:rsid w:val="003929B3"/>
    <w:rsid w:val="003E2E82"/>
    <w:rsid w:val="00452A8C"/>
    <w:rsid w:val="00457263"/>
    <w:rsid w:val="004808D4"/>
    <w:rsid w:val="005A66FA"/>
    <w:rsid w:val="00673014"/>
    <w:rsid w:val="006B4103"/>
    <w:rsid w:val="006C0414"/>
    <w:rsid w:val="007118B3"/>
    <w:rsid w:val="007F0DE6"/>
    <w:rsid w:val="008F2328"/>
    <w:rsid w:val="00920C30"/>
    <w:rsid w:val="009A6FBB"/>
    <w:rsid w:val="009E6DC7"/>
    <w:rsid w:val="00A27CCF"/>
    <w:rsid w:val="00A730E1"/>
    <w:rsid w:val="00A943D1"/>
    <w:rsid w:val="00B27A1E"/>
    <w:rsid w:val="00B55556"/>
    <w:rsid w:val="00B90F1E"/>
    <w:rsid w:val="00BE7586"/>
    <w:rsid w:val="00C73987"/>
    <w:rsid w:val="00CB0445"/>
    <w:rsid w:val="00D7460B"/>
    <w:rsid w:val="00DA3E70"/>
    <w:rsid w:val="00FE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F1A5"/>
  <w15:chartTrackingRefBased/>
  <w15:docId w15:val="{944D78CD-5C0A-4402-859D-F22A2EDC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66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66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A66FA"/>
    <w:rPr>
      <w:b/>
      <w:bCs/>
    </w:rPr>
  </w:style>
  <w:style w:type="paragraph" w:styleId="a4">
    <w:name w:val="Normal (Web)"/>
    <w:basedOn w:val="a"/>
    <w:uiPriority w:val="99"/>
    <w:semiHidden/>
    <w:unhideWhenUsed/>
    <w:rsid w:val="005A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A66FA"/>
    <w:rPr>
      <w:i/>
      <w:iCs/>
    </w:rPr>
  </w:style>
  <w:style w:type="character" w:styleId="a6">
    <w:name w:val="Hyperlink"/>
    <w:basedOn w:val="a0"/>
    <w:uiPriority w:val="99"/>
    <w:semiHidden/>
    <w:unhideWhenUsed/>
    <w:rsid w:val="005A66FA"/>
    <w:rPr>
      <w:color w:val="0000FF"/>
      <w:u w:val="single"/>
    </w:rPr>
  </w:style>
  <w:style w:type="paragraph" w:customStyle="1" w:styleId="open">
    <w:name w:val="open"/>
    <w:basedOn w:val="a"/>
    <w:rsid w:val="005A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758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327A9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27A9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27A9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27A9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27A9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27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7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32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6904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single" w:sz="6" w:space="23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6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27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56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61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50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4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5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7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8395696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single" w:sz="6" w:space="23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23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20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52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74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0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49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6903938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single" w:sz="6" w:space="23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7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7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91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3900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63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B9E0FF"/>
                    <w:right w:val="none" w:sz="0" w:space="0" w:color="auto"/>
                  </w:divBdr>
                  <w:divsChild>
                    <w:div w:id="9155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34" Type="http://schemas.microsoft.com/office/2007/relationships/diagramDrawing" Target="diagrams/drawing6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33" Type="http://schemas.openxmlformats.org/officeDocument/2006/relationships/diagramColors" Target="diagrams/colors6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29" Type="http://schemas.microsoft.com/office/2007/relationships/diagramDrawing" Target="diagrams/drawing5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32" Type="http://schemas.openxmlformats.org/officeDocument/2006/relationships/diagramQuickStyle" Target="diagrams/quickStyle6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36" Type="http://schemas.openxmlformats.org/officeDocument/2006/relationships/theme" Target="theme/theme1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diagramLayout" Target="diagrams/layout6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diagramData" Target="diagrams/data6.xml"/><Relationship Id="rId35" Type="http://schemas.openxmlformats.org/officeDocument/2006/relationships/fontTable" Target="fontTable.xml"/><Relationship Id="rId8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FD9B42-D1FD-4A46-B6D3-5750DA23D401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A557515-84FF-4D3D-8EC0-0D94D853B66C}">
      <dgm:prSet phldrT="[Текст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lang="uk-UA" sz="1400">
              <a:solidFill>
                <a:schemeClr val="tx1"/>
              </a:solidFill>
            </a:rPr>
            <a:t>бути повідомленим про його права та обов’язки </a:t>
          </a:r>
          <a:endParaRPr lang="ru-RU" sz="1400">
            <a:solidFill>
              <a:schemeClr val="tx1"/>
            </a:solidFill>
          </a:endParaRPr>
        </a:p>
      </dgm:t>
    </dgm:pt>
    <dgm:pt modelId="{AE930463-321B-4F51-A192-E2A61362EF62}" type="parTrans" cxnId="{8F5FEA3E-2A02-4A8C-A7ED-E16C4B1B4F75}">
      <dgm:prSet/>
      <dgm:spPr/>
      <dgm:t>
        <a:bodyPr/>
        <a:lstStyle/>
        <a:p>
          <a:endParaRPr lang="ru-RU"/>
        </a:p>
      </dgm:t>
    </dgm:pt>
    <dgm:pt modelId="{A3501E85-5DB2-4A46-ABF7-E58B183F4FAB}" type="sibTrans" cxnId="{8F5FEA3E-2A02-4A8C-A7ED-E16C4B1B4F75}">
      <dgm:prSet/>
      <dgm:spPr/>
      <dgm:t>
        <a:bodyPr/>
        <a:lstStyle/>
        <a:p>
          <a:endParaRPr lang="ru-RU"/>
        </a:p>
      </dgm:t>
    </dgm:pt>
    <dgm:pt modelId="{D1C307A0-39E3-4D02-97FC-73FBDB1832B5}">
      <dgm:prSet phldrT="[Текст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lang="uk-UA" sz="1400">
              <a:solidFill>
                <a:schemeClr val="tx1"/>
              </a:solidFill>
            </a:rPr>
            <a:t>на отримання інформації про стан та результати розгляду повідомлення</a:t>
          </a:r>
        </a:p>
      </dgm:t>
    </dgm:pt>
    <dgm:pt modelId="{64262B1B-1FC8-4BB1-8448-772204DBA147}" type="parTrans" cxnId="{71D03FB9-901A-4E83-BE5E-641E04358F59}">
      <dgm:prSet/>
      <dgm:spPr/>
      <dgm:t>
        <a:bodyPr/>
        <a:lstStyle/>
        <a:p>
          <a:endParaRPr lang="ru-RU"/>
        </a:p>
      </dgm:t>
    </dgm:pt>
    <dgm:pt modelId="{A9C1867F-31AB-470E-B123-1249DF533348}" type="sibTrans" cxnId="{71D03FB9-901A-4E83-BE5E-641E04358F59}">
      <dgm:prSet/>
      <dgm:spPr/>
      <dgm:t>
        <a:bodyPr/>
        <a:lstStyle/>
        <a:p>
          <a:endParaRPr lang="ru-RU"/>
        </a:p>
      </dgm:t>
    </dgm:pt>
    <dgm:pt modelId="{18D7CFE4-CA5F-46B0-B80C-198864D2B723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uk-UA" sz="1400">
              <a:solidFill>
                <a:schemeClr val="tx1"/>
              </a:solidFill>
            </a:rPr>
            <a:t>на відшкодування витрат у зв’язку із захистом прав викривачів,                            витрат на адвоката та судовий збір</a:t>
          </a:r>
          <a:endParaRPr lang="ru-RU" sz="1400">
            <a:solidFill>
              <a:schemeClr val="tx1"/>
            </a:solidFill>
          </a:endParaRPr>
        </a:p>
      </dgm:t>
    </dgm:pt>
    <dgm:pt modelId="{054703E5-B65B-404C-B404-D524332FA278}" type="parTrans" cxnId="{2E1F6665-A7BE-47F5-B18B-5F33F9A9396F}">
      <dgm:prSet/>
      <dgm:spPr/>
      <dgm:t>
        <a:bodyPr/>
        <a:lstStyle/>
        <a:p>
          <a:endParaRPr lang="ru-RU"/>
        </a:p>
      </dgm:t>
    </dgm:pt>
    <dgm:pt modelId="{9653B70F-944A-4CC1-9952-B2E0B2758504}" type="sibTrans" cxnId="{2E1F6665-A7BE-47F5-B18B-5F33F9A9396F}">
      <dgm:prSet/>
      <dgm:spPr/>
      <dgm:t>
        <a:bodyPr/>
        <a:lstStyle/>
        <a:p>
          <a:endParaRPr lang="ru-RU"/>
        </a:p>
      </dgm:t>
    </dgm:pt>
    <dgm:pt modelId="{9B34A10E-77ED-40EC-9CCA-E927D622118E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 lIns="0" tIns="0" rIns="0" bIns="0" anchor="t" anchorCtr="0"/>
        <a:lstStyle/>
        <a:p>
          <a:r>
            <a:rPr lang="uk-UA" sz="1400">
              <a:solidFill>
                <a:schemeClr val="tx1"/>
              </a:solidFill>
            </a:rPr>
            <a:t>на безоплатну правову               допомогу у зв’язку із  захистом                   прав викривача</a:t>
          </a:r>
          <a:endParaRPr lang="ru-RU" sz="1400"/>
        </a:p>
      </dgm:t>
    </dgm:pt>
    <dgm:pt modelId="{FEABFE91-05CA-4401-B81C-2F22989C6E40}" type="parTrans" cxnId="{0E00F5F8-BE6A-4FD8-8FA7-A007BBA56C2A}">
      <dgm:prSet/>
      <dgm:spPr/>
      <dgm:t>
        <a:bodyPr/>
        <a:lstStyle/>
        <a:p>
          <a:endParaRPr lang="ru-RU"/>
        </a:p>
      </dgm:t>
    </dgm:pt>
    <dgm:pt modelId="{E34CAE86-3877-4AA1-92A0-59C3DEB71696}" type="sibTrans" cxnId="{0E00F5F8-BE6A-4FD8-8FA7-A007BBA56C2A}">
      <dgm:prSet/>
      <dgm:spPr/>
      <dgm:t>
        <a:bodyPr/>
        <a:lstStyle/>
        <a:p>
          <a:endParaRPr lang="ru-RU"/>
        </a:p>
      </dgm:t>
    </dgm:pt>
    <dgm:pt modelId="{D408238D-D41D-4A8F-81A6-16F547843CAA}">
      <dgm:prSet custT="1"/>
      <dgm:spPr>
        <a:noFill/>
        <a:ln>
          <a:solidFill>
            <a:schemeClr val="tx1"/>
          </a:solidFill>
        </a:ln>
      </dgm:spPr>
      <dgm:t>
        <a:bodyPr anchor="t" anchorCtr="0"/>
        <a:lstStyle/>
        <a:p>
          <a:r>
            <a:rPr lang="uk-UA" sz="1400">
              <a:solidFill>
                <a:schemeClr val="tx1"/>
              </a:solidFill>
            </a:rPr>
            <a:t>подавати докази, давати пояснення, свідчення або відмовитися їх давати</a:t>
          </a:r>
          <a:endParaRPr lang="ru-RU" sz="1400">
            <a:solidFill>
              <a:schemeClr val="tx1"/>
            </a:solidFill>
          </a:endParaRPr>
        </a:p>
      </dgm:t>
    </dgm:pt>
    <dgm:pt modelId="{6D12556A-07FA-4B15-8683-59E50D9E28CA}" type="parTrans" cxnId="{0EC5E525-2F48-4DB2-ADC1-46CFDA0F5F17}">
      <dgm:prSet/>
      <dgm:spPr/>
      <dgm:t>
        <a:bodyPr/>
        <a:lstStyle/>
        <a:p>
          <a:endParaRPr lang="ru-RU"/>
        </a:p>
      </dgm:t>
    </dgm:pt>
    <dgm:pt modelId="{5FA0013D-40E8-4B1D-AAE3-A022CCA18911}" type="sibTrans" cxnId="{0EC5E525-2F48-4DB2-ADC1-46CFDA0F5F17}">
      <dgm:prSet/>
      <dgm:spPr/>
      <dgm:t>
        <a:bodyPr/>
        <a:lstStyle/>
        <a:p>
          <a:endParaRPr lang="ru-RU"/>
        </a:p>
      </dgm:t>
    </dgm:pt>
    <dgm:pt modelId="{1614B27F-5475-4030-91F9-9F7BE3C4561D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 lIns="0" tIns="0" rIns="0" bIns="0"/>
        <a:lstStyle/>
        <a:p>
          <a:pPr algn="ctr"/>
          <a:r>
            <a:rPr lang="uk-UA" sz="1400">
              <a:solidFill>
                <a:schemeClr val="tx1"/>
              </a:solidFill>
            </a:rPr>
            <a:t>на конфіденційність та анонімність</a:t>
          </a:r>
          <a:endParaRPr lang="ru-RU" sz="1400">
            <a:solidFill>
              <a:schemeClr val="tx1"/>
            </a:solidFill>
          </a:endParaRPr>
        </a:p>
      </dgm:t>
    </dgm:pt>
    <dgm:pt modelId="{A0DB5C80-2668-4634-B777-949E54B40AFC}" type="parTrans" cxnId="{88ACD487-9D2B-4605-A47C-9D3C947560E2}">
      <dgm:prSet/>
      <dgm:spPr/>
      <dgm:t>
        <a:bodyPr/>
        <a:lstStyle/>
        <a:p>
          <a:endParaRPr lang="ru-RU"/>
        </a:p>
      </dgm:t>
    </dgm:pt>
    <dgm:pt modelId="{3B3CA7B2-426D-4F3F-A7C5-F8D95E187F8B}" type="sibTrans" cxnId="{88ACD487-9D2B-4605-A47C-9D3C947560E2}">
      <dgm:prSet/>
      <dgm:spPr/>
      <dgm:t>
        <a:bodyPr/>
        <a:lstStyle/>
        <a:p>
          <a:endParaRPr lang="ru-RU"/>
        </a:p>
      </dgm:t>
    </dgm:pt>
    <dgm:pt modelId="{43CE97B4-D0C9-4C93-86BC-A5F2CF07A1E4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uk-UA" sz="1400">
              <a:solidFill>
                <a:schemeClr val="tx1"/>
              </a:solidFill>
            </a:rPr>
            <a:t>на отримання психологічної допомоги</a:t>
          </a:r>
          <a:endParaRPr lang="ru-RU" sz="1400">
            <a:solidFill>
              <a:schemeClr val="tx1"/>
            </a:solidFill>
          </a:endParaRPr>
        </a:p>
      </dgm:t>
    </dgm:pt>
    <dgm:pt modelId="{972D2A8C-F0A8-4BC6-8FDF-276A6361423F}" type="parTrans" cxnId="{A758E317-CA40-42B8-AB6A-2B9521B30D43}">
      <dgm:prSet/>
      <dgm:spPr/>
      <dgm:t>
        <a:bodyPr/>
        <a:lstStyle/>
        <a:p>
          <a:endParaRPr lang="ru-RU"/>
        </a:p>
      </dgm:t>
    </dgm:pt>
    <dgm:pt modelId="{7AC57629-1846-4CED-869E-0B662E542C75}" type="sibTrans" cxnId="{A758E317-CA40-42B8-AB6A-2B9521B30D43}">
      <dgm:prSet/>
      <dgm:spPr/>
      <dgm:t>
        <a:bodyPr/>
        <a:lstStyle/>
        <a:p>
          <a:endParaRPr lang="ru-RU"/>
        </a:p>
      </dgm:t>
    </dgm:pt>
    <dgm:pt modelId="{39366FE9-EB31-4296-9C33-054FEC833F74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 lIns="0" tIns="0" rIns="0" bIns="0"/>
        <a:lstStyle/>
        <a:p>
          <a:r>
            <a:rPr lang="uk-UA" sz="1400">
              <a:solidFill>
                <a:schemeClr val="tx1"/>
              </a:solidFill>
            </a:rPr>
            <a:t>на звільнення від юридичної відповідальності у визначених випадках</a:t>
          </a:r>
          <a:endParaRPr lang="ru-RU" sz="1400">
            <a:solidFill>
              <a:schemeClr val="tx1"/>
            </a:solidFill>
          </a:endParaRPr>
        </a:p>
      </dgm:t>
    </dgm:pt>
    <dgm:pt modelId="{82CF98CC-0450-4147-B2B8-AE31C8B435B5}" type="parTrans" cxnId="{FBB5848F-DE5B-4A94-82C7-B2956B629BD4}">
      <dgm:prSet/>
      <dgm:spPr/>
      <dgm:t>
        <a:bodyPr/>
        <a:lstStyle/>
        <a:p>
          <a:endParaRPr lang="ru-RU"/>
        </a:p>
      </dgm:t>
    </dgm:pt>
    <dgm:pt modelId="{32603640-6D93-49D5-80B6-C58393FA2F8E}" type="sibTrans" cxnId="{FBB5848F-DE5B-4A94-82C7-B2956B629BD4}">
      <dgm:prSet/>
      <dgm:spPr/>
      <dgm:t>
        <a:bodyPr/>
        <a:lstStyle/>
        <a:p>
          <a:endParaRPr lang="ru-RU"/>
        </a:p>
      </dgm:t>
    </dgm:pt>
    <dgm:pt modelId="{CC1A5158-7810-47F1-88C9-28054FBDDA8C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uk-UA" sz="1400">
              <a:solidFill>
                <a:schemeClr val="tx1"/>
              </a:solidFill>
            </a:rPr>
            <a:t>на винагороду</a:t>
          </a:r>
          <a:endParaRPr lang="ru-RU" sz="1400">
            <a:solidFill>
              <a:schemeClr val="tx1"/>
            </a:solidFill>
          </a:endParaRPr>
        </a:p>
      </dgm:t>
    </dgm:pt>
    <dgm:pt modelId="{F1F196AD-4F86-4F63-9016-83F520189E64}" type="parTrans" cxnId="{56AB5CC4-F1EB-4FFC-8310-3BA95EE7097F}">
      <dgm:prSet/>
      <dgm:spPr/>
      <dgm:t>
        <a:bodyPr/>
        <a:lstStyle/>
        <a:p>
          <a:endParaRPr lang="ru-RU"/>
        </a:p>
      </dgm:t>
    </dgm:pt>
    <dgm:pt modelId="{4A4E0FCC-9097-434E-A739-ABD22B86DA6A}" type="sibTrans" cxnId="{56AB5CC4-F1EB-4FFC-8310-3BA95EE7097F}">
      <dgm:prSet/>
      <dgm:spPr/>
      <dgm:t>
        <a:bodyPr/>
        <a:lstStyle/>
        <a:p>
          <a:endParaRPr lang="ru-RU"/>
        </a:p>
      </dgm:t>
    </dgm:pt>
    <dgm:pt modelId="{6E403B91-CADB-4FB1-BA88-214CB23F0086}" type="pres">
      <dgm:prSet presAssocID="{19FD9B42-D1FD-4A46-B6D3-5750DA23D40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9CB9354-8034-438F-A700-BBA24839002A}" type="pres">
      <dgm:prSet presAssocID="{9A557515-84FF-4D3D-8EC0-0D94D853B66C}" presName="node" presStyleLbl="node1" presStyleIdx="0" presStyleCnt="9" custScaleX="117960" custScaleY="32815" custLinFactNeighborX="-17232" custLinFactNeighborY="-153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EC5003-0FC4-4B1A-8AA5-95F948DE1864}" type="pres">
      <dgm:prSet presAssocID="{A3501E85-5DB2-4A46-ABF7-E58B183F4FAB}" presName="sibTrans" presStyleCnt="0"/>
      <dgm:spPr/>
    </dgm:pt>
    <dgm:pt modelId="{E5FF512C-FB1A-4468-9B02-C5AAB1D985A7}" type="pres">
      <dgm:prSet presAssocID="{D1C307A0-39E3-4D02-97FC-73FBDB1832B5}" presName="node" presStyleLbl="node1" presStyleIdx="1" presStyleCnt="9" custScaleX="112035" custScaleY="33995" custLinFactNeighborX="-81" custLinFactNeighborY="-15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C88DD7-07A4-4808-B517-40C7AE394FDF}" type="pres">
      <dgm:prSet presAssocID="{A9C1867F-31AB-470E-B123-1249DF533348}" presName="sibTrans" presStyleCnt="0"/>
      <dgm:spPr/>
    </dgm:pt>
    <dgm:pt modelId="{8EC6D3B8-7258-457A-B45F-4A2011C00E70}" type="pres">
      <dgm:prSet presAssocID="{18D7CFE4-CA5F-46B0-B80C-198864D2B723}" presName="node" presStyleLbl="node1" presStyleIdx="2" presStyleCnt="9" custScaleX="117481" custScaleY="41754" custLinFactNeighborX="16225" custLinFactNeighborY="394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ECC253-7170-477A-B79F-6BD65F6949A4}" type="pres">
      <dgm:prSet presAssocID="{9653B70F-944A-4CC1-9952-B2E0B2758504}" presName="sibTrans" presStyleCnt="0"/>
      <dgm:spPr/>
    </dgm:pt>
    <dgm:pt modelId="{892A3C70-DE1D-4225-B87A-7BD48ECC6B44}" type="pres">
      <dgm:prSet presAssocID="{9B34A10E-77ED-40EC-9CCA-E927D622118E}" presName="node" presStyleLbl="node1" presStyleIdx="3" presStyleCnt="9" custScaleX="118534" custScaleY="36093" custLinFactNeighborX="-28968" custLinFactNeighborY="291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2BA195-937B-4AA5-914E-24EF03FC8B07}" type="pres">
      <dgm:prSet presAssocID="{E34CAE86-3877-4AA1-92A0-59C3DEB71696}" presName="sibTrans" presStyleCnt="0"/>
      <dgm:spPr/>
    </dgm:pt>
    <dgm:pt modelId="{564917A7-44D0-4B5B-A70E-0F771B1E77B7}" type="pres">
      <dgm:prSet presAssocID="{D408238D-D41D-4A8F-81A6-16F547843CAA}" presName="node" presStyleLbl="node1" presStyleIdx="4" presStyleCnt="9" custScaleX="118566" custScaleY="28857" custLinFactX="29101" custLinFactNeighborX="100000" custLinFactNeighborY="-592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6BB645-1D19-415C-B688-20123F039A87}" type="pres">
      <dgm:prSet presAssocID="{5FA0013D-40E8-4B1D-AAE3-A022CCA18911}" presName="sibTrans" presStyleCnt="0"/>
      <dgm:spPr/>
    </dgm:pt>
    <dgm:pt modelId="{8CD978DC-1E81-4D5E-ABB4-1B60DBF035B8}" type="pres">
      <dgm:prSet presAssocID="{1614B27F-5475-4030-91F9-9F7BE3C4561D}" presName="node" presStyleLbl="node1" presStyleIdx="5" presStyleCnt="9" custScaleX="117699" custScaleY="34689" custLinFactX="-100000" custLinFactNeighborX="-162662" custLinFactNeighborY="-1647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523EF4-8AB0-4818-8EF5-632F00CA554C}" type="pres">
      <dgm:prSet presAssocID="{3B3CA7B2-426D-4F3F-A7C5-F8D95E187F8B}" presName="sibTrans" presStyleCnt="0"/>
      <dgm:spPr/>
    </dgm:pt>
    <dgm:pt modelId="{FA469449-43DB-47B2-8E88-ACDFA8827E75}" type="pres">
      <dgm:prSet presAssocID="{43CE97B4-D0C9-4C93-86BC-A5F2CF07A1E4}" presName="node" presStyleLbl="node1" presStyleIdx="6" presStyleCnt="9" custScaleX="115687" custScaleY="34118" custLinFactX="100000" custLinFactNeighborX="134642" custLinFactNeighborY="-218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8934B1-CD04-4D20-9475-D2C3FE5FD29E}" type="pres">
      <dgm:prSet presAssocID="{7AC57629-1846-4CED-869E-0B662E542C75}" presName="sibTrans" presStyleCnt="0"/>
      <dgm:spPr/>
    </dgm:pt>
    <dgm:pt modelId="{AE130C66-E6FC-410B-AF94-0234CED278A4}" type="pres">
      <dgm:prSet presAssocID="{39366FE9-EB31-4296-9C33-054FEC833F74}" presName="node" presStyleLbl="node1" presStyleIdx="7" presStyleCnt="9" custScaleX="112045" custScaleY="36218" custLinFactNeighborX="-19595" custLinFactNeighborY="-6785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D79E42-8CDE-47D6-B22D-CEF9F35A253A}" type="pres">
      <dgm:prSet presAssocID="{32603640-6D93-49D5-80B6-C58393FA2F8E}" presName="sibTrans" presStyleCnt="0"/>
      <dgm:spPr/>
    </dgm:pt>
    <dgm:pt modelId="{75ED4499-6C52-4EDD-B458-B25C460CEEE8}" type="pres">
      <dgm:prSet presAssocID="{CC1A5158-7810-47F1-88C9-28054FBDDA8C}" presName="node" presStyleLbl="node1" presStyleIdx="8" presStyleCnt="9" custScaleX="76014" custScaleY="34118" custLinFactX="-22324" custLinFactNeighborX="-100000" custLinFactNeighborY="-2425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F7CADB0-8F9C-4A7E-BF94-7134A8D50225}" type="presOf" srcId="{9A557515-84FF-4D3D-8EC0-0D94D853B66C}" destId="{B9CB9354-8034-438F-A700-BBA24839002A}" srcOrd="0" destOrd="0" presId="urn:microsoft.com/office/officeart/2005/8/layout/default"/>
    <dgm:cxn modelId="{E6E7F5F8-5ED8-495C-BA1C-9937318E099A}" type="presOf" srcId="{1614B27F-5475-4030-91F9-9F7BE3C4561D}" destId="{8CD978DC-1E81-4D5E-ABB4-1B60DBF035B8}" srcOrd="0" destOrd="0" presId="urn:microsoft.com/office/officeart/2005/8/layout/default"/>
    <dgm:cxn modelId="{A758E317-CA40-42B8-AB6A-2B9521B30D43}" srcId="{19FD9B42-D1FD-4A46-B6D3-5750DA23D401}" destId="{43CE97B4-D0C9-4C93-86BC-A5F2CF07A1E4}" srcOrd="6" destOrd="0" parTransId="{972D2A8C-F0A8-4BC6-8FDF-276A6361423F}" sibTransId="{7AC57629-1846-4CED-869E-0B662E542C75}"/>
    <dgm:cxn modelId="{D15F2322-AD96-466B-A8F5-B184F5A15C93}" type="presOf" srcId="{9B34A10E-77ED-40EC-9CCA-E927D622118E}" destId="{892A3C70-DE1D-4225-B87A-7BD48ECC6B44}" srcOrd="0" destOrd="0" presId="urn:microsoft.com/office/officeart/2005/8/layout/default"/>
    <dgm:cxn modelId="{7482BE6C-6DD6-4FF5-A2AB-D76613CF2E12}" type="presOf" srcId="{D408238D-D41D-4A8F-81A6-16F547843CAA}" destId="{564917A7-44D0-4B5B-A70E-0F771B1E77B7}" srcOrd="0" destOrd="0" presId="urn:microsoft.com/office/officeart/2005/8/layout/default"/>
    <dgm:cxn modelId="{56AB5CC4-F1EB-4FFC-8310-3BA95EE7097F}" srcId="{19FD9B42-D1FD-4A46-B6D3-5750DA23D401}" destId="{CC1A5158-7810-47F1-88C9-28054FBDDA8C}" srcOrd="8" destOrd="0" parTransId="{F1F196AD-4F86-4F63-9016-83F520189E64}" sibTransId="{4A4E0FCC-9097-434E-A739-ABD22B86DA6A}"/>
    <dgm:cxn modelId="{FBB5848F-DE5B-4A94-82C7-B2956B629BD4}" srcId="{19FD9B42-D1FD-4A46-B6D3-5750DA23D401}" destId="{39366FE9-EB31-4296-9C33-054FEC833F74}" srcOrd="7" destOrd="0" parTransId="{82CF98CC-0450-4147-B2B8-AE31C8B435B5}" sibTransId="{32603640-6D93-49D5-80B6-C58393FA2F8E}"/>
    <dgm:cxn modelId="{F52B65F2-88DF-4A48-A5B1-C04F67274EE4}" type="presOf" srcId="{19FD9B42-D1FD-4A46-B6D3-5750DA23D401}" destId="{6E403B91-CADB-4FB1-BA88-214CB23F0086}" srcOrd="0" destOrd="0" presId="urn:microsoft.com/office/officeart/2005/8/layout/default"/>
    <dgm:cxn modelId="{45CA0DDB-F5D4-4C22-BE0A-58D1E6A675EA}" type="presOf" srcId="{CC1A5158-7810-47F1-88C9-28054FBDDA8C}" destId="{75ED4499-6C52-4EDD-B458-B25C460CEEE8}" srcOrd="0" destOrd="0" presId="urn:microsoft.com/office/officeart/2005/8/layout/default"/>
    <dgm:cxn modelId="{F7470280-7C59-4496-B590-8520145F950D}" type="presOf" srcId="{18D7CFE4-CA5F-46B0-B80C-198864D2B723}" destId="{8EC6D3B8-7258-457A-B45F-4A2011C00E70}" srcOrd="0" destOrd="0" presId="urn:microsoft.com/office/officeart/2005/8/layout/default"/>
    <dgm:cxn modelId="{6EA986EE-89D1-42AB-88E8-B2D34AA4CA7F}" type="presOf" srcId="{43CE97B4-D0C9-4C93-86BC-A5F2CF07A1E4}" destId="{FA469449-43DB-47B2-8E88-ACDFA8827E75}" srcOrd="0" destOrd="0" presId="urn:microsoft.com/office/officeart/2005/8/layout/default"/>
    <dgm:cxn modelId="{07D98222-CCC3-4C17-A8A4-2FDDEFE565BA}" type="presOf" srcId="{D1C307A0-39E3-4D02-97FC-73FBDB1832B5}" destId="{E5FF512C-FB1A-4468-9B02-C5AAB1D985A7}" srcOrd="0" destOrd="0" presId="urn:microsoft.com/office/officeart/2005/8/layout/default"/>
    <dgm:cxn modelId="{71D03FB9-901A-4E83-BE5E-641E04358F59}" srcId="{19FD9B42-D1FD-4A46-B6D3-5750DA23D401}" destId="{D1C307A0-39E3-4D02-97FC-73FBDB1832B5}" srcOrd="1" destOrd="0" parTransId="{64262B1B-1FC8-4BB1-8448-772204DBA147}" sibTransId="{A9C1867F-31AB-470E-B123-1249DF533348}"/>
    <dgm:cxn modelId="{066B4B12-3713-4FEB-842C-9DA443EDD296}" type="presOf" srcId="{39366FE9-EB31-4296-9C33-054FEC833F74}" destId="{AE130C66-E6FC-410B-AF94-0234CED278A4}" srcOrd="0" destOrd="0" presId="urn:microsoft.com/office/officeart/2005/8/layout/default"/>
    <dgm:cxn modelId="{0E00F5F8-BE6A-4FD8-8FA7-A007BBA56C2A}" srcId="{19FD9B42-D1FD-4A46-B6D3-5750DA23D401}" destId="{9B34A10E-77ED-40EC-9CCA-E927D622118E}" srcOrd="3" destOrd="0" parTransId="{FEABFE91-05CA-4401-B81C-2F22989C6E40}" sibTransId="{E34CAE86-3877-4AA1-92A0-59C3DEB71696}"/>
    <dgm:cxn modelId="{8F5FEA3E-2A02-4A8C-A7ED-E16C4B1B4F75}" srcId="{19FD9B42-D1FD-4A46-B6D3-5750DA23D401}" destId="{9A557515-84FF-4D3D-8EC0-0D94D853B66C}" srcOrd="0" destOrd="0" parTransId="{AE930463-321B-4F51-A192-E2A61362EF62}" sibTransId="{A3501E85-5DB2-4A46-ABF7-E58B183F4FAB}"/>
    <dgm:cxn modelId="{0EC5E525-2F48-4DB2-ADC1-46CFDA0F5F17}" srcId="{19FD9B42-D1FD-4A46-B6D3-5750DA23D401}" destId="{D408238D-D41D-4A8F-81A6-16F547843CAA}" srcOrd="4" destOrd="0" parTransId="{6D12556A-07FA-4B15-8683-59E50D9E28CA}" sibTransId="{5FA0013D-40E8-4B1D-AAE3-A022CCA18911}"/>
    <dgm:cxn modelId="{2E1F6665-A7BE-47F5-B18B-5F33F9A9396F}" srcId="{19FD9B42-D1FD-4A46-B6D3-5750DA23D401}" destId="{18D7CFE4-CA5F-46B0-B80C-198864D2B723}" srcOrd="2" destOrd="0" parTransId="{054703E5-B65B-404C-B404-D524332FA278}" sibTransId="{9653B70F-944A-4CC1-9952-B2E0B2758504}"/>
    <dgm:cxn modelId="{88ACD487-9D2B-4605-A47C-9D3C947560E2}" srcId="{19FD9B42-D1FD-4A46-B6D3-5750DA23D401}" destId="{1614B27F-5475-4030-91F9-9F7BE3C4561D}" srcOrd="5" destOrd="0" parTransId="{A0DB5C80-2668-4634-B777-949E54B40AFC}" sibTransId="{3B3CA7B2-426D-4F3F-A7C5-F8D95E187F8B}"/>
    <dgm:cxn modelId="{66A37B0A-3BBA-4983-B7C0-EFF5827BCDDC}" type="presParOf" srcId="{6E403B91-CADB-4FB1-BA88-214CB23F0086}" destId="{B9CB9354-8034-438F-A700-BBA24839002A}" srcOrd="0" destOrd="0" presId="urn:microsoft.com/office/officeart/2005/8/layout/default"/>
    <dgm:cxn modelId="{6225274C-8886-4008-B923-53BCA22DDF9C}" type="presParOf" srcId="{6E403B91-CADB-4FB1-BA88-214CB23F0086}" destId="{91EC5003-0FC4-4B1A-8AA5-95F948DE1864}" srcOrd="1" destOrd="0" presId="urn:microsoft.com/office/officeart/2005/8/layout/default"/>
    <dgm:cxn modelId="{C16ECF4B-4703-46C7-A79B-8431F69212ED}" type="presParOf" srcId="{6E403B91-CADB-4FB1-BA88-214CB23F0086}" destId="{E5FF512C-FB1A-4468-9B02-C5AAB1D985A7}" srcOrd="2" destOrd="0" presId="urn:microsoft.com/office/officeart/2005/8/layout/default"/>
    <dgm:cxn modelId="{3EBA833E-9B7F-4A48-9DD4-A1E9A7FF71F0}" type="presParOf" srcId="{6E403B91-CADB-4FB1-BA88-214CB23F0086}" destId="{B1C88DD7-07A4-4808-B517-40C7AE394FDF}" srcOrd="3" destOrd="0" presId="urn:microsoft.com/office/officeart/2005/8/layout/default"/>
    <dgm:cxn modelId="{9951D194-B9F6-40D5-B80A-77F2C6EAA07F}" type="presParOf" srcId="{6E403B91-CADB-4FB1-BA88-214CB23F0086}" destId="{8EC6D3B8-7258-457A-B45F-4A2011C00E70}" srcOrd="4" destOrd="0" presId="urn:microsoft.com/office/officeart/2005/8/layout/default"/>
    <dgm:cxn modelId="{B95E78AC-CA5C-41C7-906E-A1A18022B77D}" type="presParOf" srcId="{6E403B91-CADB-4FB1-BA88-214CB23F0086}" destId="{0CECC253-7170-477A-B79F-6BD65F6949A4}" srcOrd="5" destOrd="0" presId="urn:microsoft.com/office/officeart/2005/8/layout/default"/>
    <dgm:cxn modelId="{0A3EE8C2-75D4-4F27-ABAC-428B5279616B}" type="presParOf" srcId="{6E403B91-CADB-4FB1-BA88-214CB23F0086}" destId="{892A3C70-DE1D-4225-B87A-7BD48ECC6B44}" srcOrd="6" destOrd="0" presId="urn:microsoft.com/office/officeart/2005/8/layout/default"/>
    <dgm:cxn modelId="{7FE7D336-3131-4761-89BA-58419D9F70F9}" type="presParOf" srcId="{6E403B91-CADB-4FB1-BA88-214CB23F0086}" destId="{BD2BA195-937B-4AA5-914E-24EF03FC8B07}" srcOrd="7" destOrd="0" presId="urn:microsoft.com/office/officeart/2005/8/layout/default"/>
    <dgm:cxn modelId="{9FC2C383-2B43-480E-B570-A30A085CF3AC}" type="presParOf" srcId="{6E403B91-CADB-4FB1-BA88-214CB23F0086}" destId="{564917A7-44D0-4B5B-A70E-0F771B1E77B7}" srcOrd="8" destOrd="0" presId="urn:microsoft.com/office/officeart/2005/8/layout/default"/>
    <dgm:cxn modelId="{9806CDEB-2022-4F7F-9B2C-7DBC85083E31}" type="presParOf" srcId="{6E403B91-CADB-4FB1-BA88-214CB23F0086}" destId="{CC6BB645-1D19-415C-B688-20123F039A87}" srcOrd="9" destOrd="0" presId="urn:microsoft.com/office/officeart/2005/8/layout/default"/>
    <dgm:cxn modelId="{B2E94D80-B1AE-4D2A-9602-4AD823DC7A2A}" type="presParOf" srcId="{6E403B91-CADB-4FB1-BA88-214CB23F0086}" destId="{8CD978DC-1E81-4D5E-ABB4-1B60DBF035B8}" srcOrd="10" destOrd="0" presId="urn:microsoft.com/office/officeart/2005/8/layout/default"/>
    <dgm:cxn modelId="{39171570-CEE5-4FD3-AC27-3DA6F07C96EF}" type="presParOf" srcId="{6E403B91-CADB-4FB1-BA88-214CB23F0086}" destId="{D9523EF4-8AB0-4818-8EF5-632F00CA554C}" srcOrd="11" destOrd="0" presId="urn:microsoft.com/office/officeart/2005/8/layout/default"/>
    <dgm:cxn modelId="{F5D306CD-D729-46E5-95B7-A5280E881970}" type="presParOf" srcId="{6E403B91-CADB-4FB1-BA88-214CB23F0086}" destId="{FA469449-43DB-47B2-8E88-ACDFA8827E75}" srcOrd="12" destOrd="0" presId="urn:microsoft.com/office/officeart/2005/8/layout/default"/>
    <dgm:cxn modelId="{9098FF01-6CF1-45B9-A59D-9715BA87D8A7}" type="presParOf" srcId="{6E403B91-CADB-4FB1-BA88-214CB23F0086}" destId="{AD8934B1-CD04-4D20-9475-D2C3FE5FD29E}" srcOrd="13" destOrd="0" presId="urn:microsoft.com/office/officeart/2005/8/layout/default"/>
    <dgm:cxn modelId="{CECC652F-D411-4942-B775-D8E7706149D9}" type="presParOf" srcId="{6E403B91-CADB-4FB1-BA88-214CB23F0086}" destId="{AE130C66-E6FC-410B-AF94-0234CED278A4}" srcOrd="14" destOrd="0" presId="urn:microsoft.com/office/officeart/2005/8/layout/default"/>
    <dgm:cxn modelId="{E5EF7B7F-6C6D-4FB1-BD8F-761AF67C94BF}" type="presParOf" srcId="{6E403B91-CADB-4FB1-BA88-214CB23F0086}" destId="{71D79E42-8CDE-47D6-B22D-CEF9F35A253A}" srcOrd="15" destOrd="0" presId="urn:microsoft.com/office/officeart/2005/8/layout/default"/>
    <dgm:cxn modelId="{641F51A4-758D-4529-8BDF-007C1D06835C}" type="presParOf" srcId="{6E403B91-CADB-4FB1-BA88-214CB23F0086}" destId="{75ED4499-6C52-4EDD-B458-B25C460CEEE8}" srcOrd="1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FEFDC5F-975C-4D0E-9900-F56EA86EC1CE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ABEDF9E7-9EF4-42BB-B54E-2CF148BAD536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uk-UA" sz="1400" b="1">
              <a:solidFill>
                <a:schemeClr val="tx1"/>
              </a:solidFill>
            </a:rPr>
            <a:t>Служби з питань запобігання корупції  Харківської міської ради</a:t>
          </a:r>
          <a:endParaRPr lang="ru-RU" sz="1400" b="1">
            <a:solidFill>
              <a:schemeClr val="tx1"/>
            </a:solidFill>
          </a:endParaRPr>
        </a:p>
        <a:p>
          <a:pPr algn="l"/>
          <a:r>
            <a:rPr lang="uk-UA" sz="1400" b="1">
              <a:solidFill>
                <a:schemeClr val="tx1"/>
              </a:solidFill>
            </a:rPr>
            <a:t>Уповноваженої особи з питань запобігання та виявлення корупції виконавчого органу Харківської міської ради</a:t>
          </a:r>
          <a:endParaRPr lang="ru-RU" sz="1400" b="1">
            <a:solidFill>
              <a:schemeClr val="tx1"/>
            </a:solidFill>
          </a:endParaRPr>
        </a:p>
      </dgm:t>
    </dgm:pt>
    <dgm:pt modelId="{F424B2D1-92DD-40D3-8345-97EEA8ACC782}" type="parTrans" cxnId="{D7406FA0-89D1-4024-9932-9ED6BF365D72}">
      <dgm:prSet/>
      <dgm:spPr/>
      <dgm:t>
        <a:bodyPr/>
        <a:lstStyle/>
        <a:p>
          <a:pPr algn="l"/>
          <a:endParaRPr lang="ru-RU"/>
        </a:p>
      </dgm:t>
    </dgm:pt>
    <dgm:pt modelId="{811BF07B-3419-4B1A-A08A-F15EDCBB60BF}" type="sibTrans" cxnId="{D7406FA0-89D1-4024-9932-9ED6BF365D72}">
      <dgm:prSet/>
      <dgm:spPr/>
      <dgm:t>
        <a:bodyPr/>
        <a:lstStyle/>
        <a:p>
          <a:pPr algn="l"/>
          <a:endParaRPr lang="ru-RU"/>
        </a:p>
      </dgm:t>
    </dgm:pt>
    <dgm:pt modelId="{127FF826-87F5-478C-8C50-3F615AD4D77E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uk-UA" sz="1400">
              <a:ln>
                <a:noFill/>
              </a:ln>
              <a:solidFill>
                <a:schemeClr val="tx1"/>
              </a:solidFill>
              <a:effectLst/>
            </a:rPr>
            <a:t>для забезпечення захисту від застосування негативних заходів впливу     з боку керівника або роботодавця</a:t>
          </a:r>
          <a:endParaRPr lang="ru-RU" sz="1400">
            <a:ln>
              <a:noFill/>
            </a:ln>
            <a:solidFill>
              <a:schemeClr val="tx1"/>
            </a:solidFill>
            <a:effectLst/>
          </a:endParaRPr>
        </a:p>
      </dgm:t>
    </dgm:pt>
    <dgm:pt modelId="{24C793A0-BA3F-4931-BD3E-6E7C95B855EC}" type="parTrans" cxnId="{1FB4B5E8-D448-427E-8BBD-D6386FB465BD}">
      <dgm:prSet/>
      <dgm:spPr/>
      <dgm:t>
        <a:bodyPr/>
        <a:lstStyle/>
        <a:p>
          <a:pPr algn="l"/>
          <a:endParaRPr lang="ru-RU"/>
        </a:p>
      </dgm:t>
    </dgm:pt>
    <dgm:pt modelId="{0A80A0C6-3855-459E-89FF-2CCAB3C83A70}" type="sibTrans" cxnId="{1FB4B5E8-D448-427E-8BBD-D6386FB465BD}">
      <dgm:prSet/>
      <dgm:spPr/>
      <dgm:t>
        <a:bodyPr/>
        <a:lstStyle/>
        <a:p>
          <a:pPr algn="l"/>
          <a:endParaRPr lang="ru-RU"/>
        </a:p>
      </dgm:t>
    </dgm:pt>
    <dgm:pt modelId="{6650E050-1462-4463-9777-01445EE4C2E7}" type="pres">
      <dgm:prSet presAssocID="{7FEFDC5F-975C-4D0E-9900-F56EA86EC1CE}" presName="Name0" presStyleCnt="0">
        <dgm:presLayoutVars>
          <dgm:dir/>
          <dgm:resizeHandles val="exact"/>
        </dgm:presLayoutVars>
      </dgm:prSet>
      <dgm:spPr/>
    </dgm:pt>
    <dgm:pt modelId="{197E6795-21D3-41CC-BC60-B7F205002666}" type="pres">
      <dgm:prSet presAssocID="{ABEDF9E7-9EF4-42BB-B54E-2CF148BAD536}" presName="node" presStyleLbl="node1" presStyleIdx="0" presStyleCnt="2" custScaleX="18429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BCC8D3-D452-41A1-A178-9C789566DC66}" type="pres">
      <dgm:prSet presAssocID="{811BF07B-3419-4B1A-A08A-F15EDCBB60BF}" presName="sibTrans" presStyleLbl="sibTrans2D1" presStyleIdx="0" presStyleCnt="1"/>
      <dgm:spPr/>
      <dgm:t>
        <a:bodyPr/>
        <a:lstStyle/>
        <a:p>
          <a:endParaRPr lang="ru-RU"/>
        </a:p>
      </dgm:t>
    </dgm:pt>
    <dgm:pt modelId="{0B181BDB-D8BC-46E6-B6EE-F63D09862B61}" type="pres">
      <dgm:prSet presAssocID="{811BF07B-3419-4B1A-A08A-F15EDCBB60BF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78064B5C-E323-45AC-9FCA-E381339486BC}" type="pres">
      <dgm:prSet presAssocID="{127FF826-87F5-478C-8C50-3F615AD4D77E}" presName="node" presStyleLbl="node1" presStyleIdx="1" presStyleCnt="2" custScaleX="1211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D676766-F7BA-4088-BDD7-A69CE1538734}" type="presOf" srcId="{811BF07B-3419-4B1A-A08A-F15EDCBB60BF}" destId="{8BBCC8D3-D452-41A1-A178-9C789566DC66}" srcOrd="0" destOrd="0" presId="urn:microsoft.com/office/officeart/2005/8/layout/process1"/>
    <dgm:cxn modelId="{8D881AA3-621D-4985-B1D7-3A02E2F7BE59}" type="presOf" srcId="{811BF07B-3419-4B1A-A08A-F15EDCBB60BF}" destId="{0B181BDB-D8BC-46E6-B6EE-F63D09862B61}" srcOrd="1" destOrd="0" presId="urn:microsoft.com/office/officeart/2005/8/layout/process1"/>
    <dgm:cxn modelId="{D7406FA0-89D1-4024-9932-9ED6BF365D72}" srcId="{7FEFDC5F-975C-4D0E-9900-F56EA86EC1CE}" destId="{ABEDF9E7-9EF4-42BB-B54E-2CF148BAD536}" srcOrd="0" destOrd="0" parTransId="{F424B2D1-92DD-40D3-8345-97EEA8ACC782}" sibTransId="{811BF07B-3419-4B1A-A08A-F15EDCBB60BF}"/>
    <dgm:cxn modelId="{9B26CA84-F0F2-41E0-B2F6-C565F3C3DBE5}" type="presOf" srcId="{127FF826-87F5-478C-8C50-3F615AD4D77E}" destId="{78064B5C-E323-45AC-9FCA-E381339486BC}" srcOrd="0" destOrd="0" presId="urn:microsoft.com/office/officeart/2005/8/layout/process1"/>
    <dgm:cxn modelId="{1FB4B5E8-D448-427E-8BBD-D6386FB465BD}" srcId="{7FEFDC5F-975C-4D0E-9900-F56EA86EC1CE}" destId="{127FF826-87F5-478C-8C50-3F615AD4D77E}" srcOrd="1" destOrd="0" parTransId="{24C793A0-BA3F-4931-BD3E-6E7C95B855EC}" sibTransId="{0A80A0C6-3855-459E-89FF-2CCAB3C83A70}"/>
    <dgm:cxn modelId="{117FF4D5-A8ED-442E-B0B3-9B6296B66794}" type="presOf" srcId="{7FEFDC5F-975C-4D0E-9900-F56EA86EC1CE}" destId="{6650E050-1462-4463-9777-01445EE4C2E7}" srcOrd="0" destOrd="0" presId="urn:microsoft.com/office/officeart/2005/8/layout/process1"/>
    <dgm:cxn modelId="{822FE0B4-3379-44E0-B82A-0C7B02EFFDC2}" type="presOf" srcId="{ABEDF9E7-9EF4-42BB-B54E-2CF148BAD536}" destId="{197E6795-21D3-41CC-BC60-B7F205002666}" srcOrd="0" destOrd="0" presId="urn:microsoft.com/office/officeart/2005/8/layout/process1"/>
    <dgm:cxn modelId="{69BB03F5-E258-4860-955F-56FF3A645B50}" type="presParOf" srcId="{6650E050-1462-4463-9777-01445EE4C2E7}" destId="{197E6795-21D3-41CC-BC60-B7F205002666}" srcOrd="0" destOrd="0" presId="urn:microsoft.com/office/officeart/2005/8/layout/process1"/>
    <dgm:cxn modelId="{1362A0B8-1F8E-4EAE-9FBA-48E761238141}" type="presParOf" srcId="{6650E050-1462-4463-9777-01445EE4C2E7}" destId="{8BBCC8D3-D452-41A1-A178-9C789566DC66}" srcOrd="1" destOrd="0" presId="urn:microsoft.com/office/officeart/2005/8/layout/process1"/>
    <dgm:cxn modelId="{DA020051-9FFB-4FFF-B860-B994AF6E905B}" type="presParOf" srcId="{8BBCC8D3-D452-41A1-A178-9C789566DC66}" destId="{0B181BDB-D8BC-46E6-B6EE-F63D09862B61}" srcOrd="0" destOrd="0" presId="urn:microsoft.com/office/officeart/2005/8/layout/process1"/>
    <dgm:cxn modelId="{2FB69396-5563-4675-B1F5-5F4251E623C6}" type="presParOf" srcId="{6650E050-1462-4463-9777-01445EE4C2E7}" destId="{78064B5C-E323-45AC-9FCA-E381339486BC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60AFF47-B568-4BCF-8AD4-AEEFC01B22D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1C95472E-6A09-41C3-AEFD-1C83A073C6DB}">
      <dgm:prSet phldrT="[Текст]" custT="1"/>
      <dgm:spPr>
        <a:noFill/>
        <a:ln>
          <a:solidFill>
            <a:schemeClr val="tx1"/>
          </a:solidFill>
        </a:ln>
      </dgm:spPr>
      <dgm:t>
        <a:bodyPr/>
        <a:lstStyle/>
        <a:p>
          <a:pPr algn="l"/>
          <a:r>
            <a:rPr lang="uk-UA" sz="1400" b="1">
              <a:solidFill>
                <a:schemeClr val="tx1"/>
              </a:solidFill>
            </a:rPr>
            <a:t>Національного агентства з питань запобігання корупції</a:t>
          </a:r>
          <a:endParaRPr lang="ru-RU" sz="1400" b="1">
            <a:solidFill>
              <a:schemeClr val="tx1"/>
            </a:solidFill>
          </a:endParaRPr>
        </a:p>
      </dgm:t>
    </dgm:pt>
    <dgm:pt modelId="{A96CD373-7335-433C-A59A-81C961C83ADD}" type="parTrans" cxnId="{076CC2F3-43B6-412F-AD9A-5D29D34F0863}">
      <dgm:prSet/>
      <dgm:spPr/>
      <dgm:t>
        <a:bodyPr/>
        <a:lstStyle/>
        <a:p>
          <a:pPr algn="l"/>
          <a:endParaRPr lang="ru-RU"/>
        </a:p>
      </dgm:t>
    </dgm:pt>
    <dgm:pt modelId="{BA932519-C5DA-4151-8509-11C50274E4BD}" type="sibTrans" cxnId="{076CC2F3-43B6-412F-AD9A-5D29D34F0863}">
      <dgm:prSet/>
      <dgm:spPr/>
      <dgm:t>
        <a:bodyPr/>
        <a:lstStyle/>
        <a:p>
          <a:pPr algn="l"/>
          <a:endParaRPr lang="ru-RU"/>
        </a:p>
      </dgm:t>
    </dgm:pt>
    <dgm:pt modelId="{EFF88683-9528-4124-9EC4-E85D61FD665B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uk-UA" sz="1400">
              <a:solidFill>
                <a:schemeClr val="tx1"/>
              </a:solidFill>
            </a:rPr>
            <a:t>для забезпечення правового та іншого захисту, перевірки дотримання законодавства з питань захисту викривачів, внесення приписів з вимогою про усунення порушень трудових та інших прав викривача і притягнення до відповідальності осіб, винних у порушенні їхніх прав, у зв’язку з такими повідомленнями</a:t>
          </a:r>
          <a:endParaRPr lang="ru-RU" sz="1400">
            <a:solidFill>
              <a:schemeClr val="tx1"/>
            </a:solidFill>
          </a:endParaRPr>
        </a:p>
      </dgm:t>
    </dgm:pt>
    <dgm:pt modelId="{07FB8DF5-7CE0-4502-A6AD-64D4D7478369}" type="parTrans" cxnId="{7CD41C0B-D8C2-49CD-8082-CDBE9082247C}">
      <dgm:prSet/>
      <dgm:spPr/>
      <dgm:t>
        <a:bodyPr/>
        <a:lstStyle/>
        <a:p>
          <a:pPr algn="l"/>
          <a:endParaRPr lang="ru-RU"/>
        </a:p>
      </dgm:t>
    </dgm:pt>
    <dgm:pt modelId="{91B4579F-0902-434D-90CF-D2E09E0EEAB2}" type="sibTrans" cxnId="{7CD41C0B-D8C2-49CD-8082-CDBE9082247C}">
      <dgm:prSet/>
      <dgm:spPr/>
      <dgm:t>
        <a:bodyPr/>
        <a:lstStyle/>
        <a:p>
          <a:pPr algn="l"/>
          <a:endParaRPr lang="ru-RU"/>
        </a:p>
      </dgm:t>
    </dgm:pt>
    <dgm:pt modelId="{B7273FF6-A9BF-4D75-B2D5-85947505DE23}" type="pres">
      <dgm:prSet presAssocID="{660AFF47-B568-4BCF-8AD4-AEEFC01B22D1}" presName="Name0" presStyleCnt="0">
        <dgm:presLayoutVars>
          <dgm:dir/>
          <dgm:resizeHandles val="exact"/>
        </dgm:presLayoutVars>
      </dgm:prSet>
      <dgm:spPr/>
    </dgm:pt>
    <dgm:pt modelId="{BA59B68E-55DA-4157-9502-B13AC2E09BAD}" type="pres">
      <dgm:prSet presAssocID="{1C95472E-6A09-41C3-AEFD-1C83A073C6DB}" presName="node" presStyleLbl="node1" presStyleIdx="0" presStyleCnt="2" custScaleX="79860" custScaleY="62685" custLinFactNeighborX="-1906" custLinFactNeighborY="-95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3E722B-AD60-4E7D-AD87-2C09719F3BAA}" type="pres">
      <dgm:prSet presAssocID="{BA932519-C5DA-4151-8509-11C50274E4BD}" presName="sibTrans" presStyleLbl="sibTrans2D1" presStyleIdx="0" presStyleCnt="1"/>
      <dgm:spPr/>
      <dgm:t>
        <a:bodyPr/>
        <a:lstStyle/>
        <a:p>
          <a:endParaRPr lang="ru-RU"/>
        </a:p>
      </dgm:t>
    </dgm:pt>
    <dgm:pt modelId="{01736DE7-48CA-4B4D-B946-A5A726603578}" type="pres">
      <dgm:prSet presAssocID="{BA932519-C5DA-4151-8509-11C50274E4BD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A95C5977-D2AF-4679-8975-D14EC32215DA}" type="pres">
      <dgm:prSet presAssocID="{EFF88683-9528-4124-9EC4-E85D61FD665B}" presName="node" presStyleLbl="node1" presStyleIdx="1" presStyleCnt="2" custScaleX="250446" custScaleY="87206" custLinFactNeighborX="-9376" custLinFactNeighborY="-285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529E117-A965-4270-9B5A-E2A121445B90}" type="presOf" srcId="{BA932519-C5DA-4151-8509-11C50274E4BD}" destId="{FF3E722B-AD60-4E7D-AD87-2C09719F3BAA}" srcOrd="0" destOrd="0" presId="urn:microsoft.com/office/officeart/2005/8/layout/process1"/>
    <dgm:cxn modelId="{4AAC4C35-9227-4DA1-A28E-B12EDB158057}" type="presOf" srcId="{660AFF47-B568-4BCF-8AD4-AEEFC01B22D1}" destId="{B7273FF6-A9BF-4D75-B2D5-85947505DE23}" srcOrd="0" destOrd="0" presId="urn:microsoft.com/office/officeart/2005/8/layout/process1"/>
    <dgm:cxn modelId="{4D59188A-7A71-427B-ACE1-99E46F62F6A1}" type="presOf" srcId="{BA932519-C5DA-4151-8509-11C50274E4BD}" destId="{01736DE7-48CA-4B4D-B946-A5A726603578}" srcOrd="1" destOrd="0" presId="urn:microsoft.com/office/officeart/2005/8/layout/process1"/>
    <dgm:cxn modelId="{4A7638FA-19DA-4192-A547-2D1740C51999}" type="presOf" srcId="{EFF88683-9528-4124-9EC4-E85D61FD665B}" destId="{A95C5977-D2AF-4679-8975-D14EC32215DA}" srcOrd="0" destOrd="0" presId="urn:microsoft.com/office/officeart/2005/8/layout/process1"/>
    <dgm:cxn modelId="{5E6D4FF8-388C-410F-A108-55991A9C0A19}" type="presOf" srcId="{1C95472E-6A09-41C3-AEFD-1C83A073C6DB}" destId="{BA59B68E-55DA-4157-9502-B13AC2E09BAD}" srcOrd="0" destOrd="0" presId="urn:microsoft.com/office/officeart/2005/8/layout/process1"/>
    <dgm:cxn modelId="{7CD41C0B-D8C2-49CD-8082-CDBE9082247C}" srcId="{660AFF47-B568-4BCF-8AD4-AEEFC01B22D1}" destId="{EFF88683-9528-4124-9EC4-E85D61FD665B}" srcOrd="1" destOrd="0" parTransId="{07FB8DF5-7CE0-4502-A6AD-64D4D7478369}" sibTransId="{91B4579F-0902-434D-90CF-D2E09E0EEAB2}"/>
    <dgm:cxn modelId="{076CC2F3-43B6-412F-AD9A-5D29D34F0863}" srcId="{660AFF47-B568-4BCF-8AD4-AEEFC01B22D1}" destId="{1C95472E-6A09-41C3-AEFD-1C83A073C6DB}" srcOrd="0" destOrd="0" parTransId="{A96CD373-7335-433C-A59A-81C961C83ADD}" sibTransId="{BA932519-C5DA-4151-8509-11C50274E4BD}"/>
    <dgm:cxn modelId="{60E92E80-A05F-41CB-AF19-2C7EDA4A63F6}" type="presParOf" srcId="{B7273FF6-A9BF-4D75-B2D5-85947505DE23}" destId="{BA59B68E-55DA-4157-9502-B13AC2E09BAD}" srcOrd="0" destOrd="0" presId="urn:microsoft.com/office/officeart/2005/8/layout/process1"/>
    <dgm:cxn modelId="{41E024E9-9316-499E-B867-184B00F28C58}" type="presParOf" srcId="{B7273FF6-A9BF-4D75-B2D5-85947505DE23}" destId="{FF3E722B-AD60-4E7D-AD87-2C09719F3BAA}" srcOrd="1" destOrd="0" presId="urn:microsoft.com/office/officeart/2005/8/layout/process1"/>
    <dgm:cxn modelId="{7F90B6D7-92B0-46AD-9CE8-18791FEBDDC9}" type="presParOf" srcId="{FF3E722B-AD60-4E7D-AD87-2C09719F3BAA}" destId="{01736DE7-48CA-4B4D-B946-A5A726603578}" srcOrd="0" destOrd="0" presId="urn:microsoft.com/office/officeart/2005/8/layout/process1"/>
    <dgm:cxn modelId="{9D4A46EB-79D0-4BC2-BEC5-48E4AFB5F27E}" type="presParOf" srcId="{B7273FF6-A9BF-4D75-B2D5-85947505DE23}" destId="{A95C5977-D2AF-4679-8975-D14EC32215DA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419BFA3-B130-441C-A69B-9A0983B63DF6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B3B43FF3-C212-4FBC-9AED-9C569C1D8B2E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uk-UA" sz="1400" b="1">
              <a:solidFill>
                <a:schemeClr val="tx1"/>
              </a:solidFill>
            </a:rPr>
            <a:t>Правоохоронних органів</a:t>
          </a:r>
          <a:endParaRPr lang="ru-RU" sz="1400">
            <a:solidFill>
              <a:schemeClr val="tx1"/>
            </a:solidFill>
          </a:endParaRPr>
        </a:p>
      </dgm:t>
    </dgm:pt>
    <dgm:pt modelId="{CD855B97-347B-4058-AAED-C551CDCD8DDE}" type="parTrans" cxnId="{A939939D-F3B2-48A3-928B-990DCC09D3D1}">
      <dgm:prSet/>
      <dgm:spPr/>
      <dgm:t>
        <a:bodyPr/>
        <a:lstStyle/>
        <a:p>
          <a:endParaRPr lang="ru-RU"/>
        </a:p>
      </dgm:t>
    </dgm:pt>
    <dgm:pt modelId="{2B97A4FE-8E67-4B2C-BCE3-C5FA4C283B5A}" type="sibTrans" cxnId="{A939939D-F3B2-48A3-928B-990DCC09D3D1}">
      <dgm:prSet/>
      <dgm:spPr/>
      <dgm:t>
        <a:bodyPr/>
        <a:lstStyle/>
        <a:p>
          <a:endParaRPr lang="ru-RU"/>
        </a:p>
      </dgm:t>
    </dgm:pt>
    <dgm:pt modelId="{5DF4C8F5-F4A0-438E-9125-B225CD957F48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uk-UA" sz="1400">
              <a:solidFill>
                <a:schemeClr val="tx1"/>
              </a:solidFill>
            </a:rPr>
            <a:t>для захисту життя, житла, здоров’я та майна</a:t>
          </a:r>
          <a:endParaRPr lang="ru-RU" sz="1400">
            <a:solidFill>
              <a:schemeClr val="tx1"/>
            </a:solidFill>
          </a:endParaRPr>
        </a:p>
      </dgm:t>
    </dgm:pt>
    <dgm:pt modelId="{9E0712A6-B5EE-44D4-9A66-3B162EA05E5B}" type="parTrans" cxnId="{826918DF-D38B-4AB9-BACA-08CC26742D36}">
      <dgm:prSet/>
      <dgm:spPr/>
      <dgm:t>
        <a:bodyPr/>
        <a:lstStyle/>
        <a:p>
          <a:endParaRPr lang="ru-RU"/>
        </a:p>
      </dgm:t>
    </dgm:pt>
    <dgm:pt modelId="{81953D36-4F6F-44D8-9ABA-C5EF8E9EF9B7}" type="sibTrans" cxnId="{826918DF-D38B-4AB9-BACA-08CC26742D36}">
      <dgm:prSet/>
      <dgm:spPr/>
      <dgm:t>
        <a:bodyPr/>
        <a:lstStyle/>
        <a:p>
          <a:endParaRPr lang="ru-RU"/>
        </a:p>
      </dgm:t>
    </dgm:pt>
    <dgm:pt modelId="{050C7DC2-0FD6-4808-93D4-F7C498A45E7D}" type="pres">
      <dgm:prSet presAssocID="{5419BFA3-B130-441C-A69B-9A0983B63DF6}" presName="Name0" presStyleCnt="0">
        <dgm:presLayoutVars>
          <dgm:dir/>
          <dgm:resizeHandles val="exact"/>
        </dgm:presLayoutVars>
      </dgm:prSet>
      <dgm:spPr/>
    </dgm:pt>
    <dgm:pt modelId="{ACDF3147-CE74-4A84-B383-4FB0583ABC70}" type="pres">
      <dgm:prSet presAssocID="{B3B43FF3-C212-4FBC-9AED-9C569C1D8B2E}" presName="node" presStyleLbl="node1" presStyleIdx="0" presStyleCnt="2" custScaleX="615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F7D53F-D8F4-471E-B1F5-77C5DC3A8F04}" type="pres">
      <dgm:prSet presAssocID="{2B97A4FE-8E67-4B2C-BCE3-C5FA4C283B5A}" presName="sibTrans" presStyleLbl="sibTrans2D1" presStyleIdx="0" presStyleCnt="1"/>
      <dgm:spPr/>
      <dgm:t>
        <a:bodyPr/>
        <a:lstStyle/>
        <a:p>
          <a:endParaRPr lang="ru-RU"/>
        </a:p>
      </dgm:t>
    </dgm:pt>
    <dgm:pt modelId="{217AC9B7-54CB-4ECD-B6EE-E6927DBB7266}" type="pres">
      <dgm:prSet presAssocID="{2B97A4FE-8E67-4B2C-BCE3-C5FA4C283B5A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D892F93B-9C80-4B82-99E0-E8DA1EE844E0}" type="pres">
      <dgm:prSet presAssocID="{5DF4C8F5-F4A0-438E-9125-B225CD957F48}" presName="node" presStyleLbl="node1" presStyleIdx="1" presStyleCnt="2" custScaleX="114560" custLinFactNeighborX="-271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5AC07A1-3BF6-4D91-918F-093F9179CF8B}" type="presOf" srcId="{5DF4C8F5-F4A0-438E-9125-B225CD957F48}" destId="{D892F93B-9C80-4B82-99E0-E8DA1EE844E0}" srcOrd="0" destOrd="0" presId="urn:microsoft.com/office/officeart/2005/8/layout/process1"/>
    <dgm:cxn modelId="{1F9DCA0E-C599-4839-9135-F524AD61B93D}" type="presOf" srcId="{2B97A4FE-8E67-4B2C-BCE3-C5FA4C283B5A}" destId="{03F7D53F-D8F4-471E-B1F5-77C5DC3A8F04}" srcOrd="0" destOrd="0" presId="urn:microsoft.com/office/officeart/2005/8/layout/process1"/>
    <dgm:cxn modelId="{AEFD3BA0-5873-4A80-A0FB-5BA039B94D98}" type="presOf" srcId="{B3B43FF3-C212-4FBC-9AED-9C569C1D8B2E}" destId="{ACDF3147-CE74-4A84-B383-4FB0583ABC70}" srcOrd="0" destOrd="0" presId="urn:microsoft.com/office/officeart/2005/8/layout/process1"/>
    <dgm:cxn modelId="{99ACFE0F-0913-436D-830F-49D98B00F648}" type="presOf" srcId="{5419BFA3-B130-441C-A69B-9A0983B63DF6}" destId="{050C7DC2-0FD6-4808-93D4-F7C498A45E7D}" srcOrd="0" destOrd="0" presId="urn:microsoft.com/office/officeart/2005/8/layout/process1"/>
    <dgm:cxn modelId="{C5F94C7B-E437-4BBE-97EA-3712C14C5DED}" type="presOf" srcId="{2B97A4FE-8E67-4B2C-BCE3-C5FA4C283B5A}" destId="{217AC9B7-54CB-4ECD-B6EE-E6927DBB7266}" srcOrd="1" destOrd="0" presId="urn:microsoft.com/office/officeart/2005/8/layout/process1"/>
    <dgm:cxn modelId="{826918DF-D38B-4AB9-BACA-08CC26742D36}" srcId="{5419BFA3-B130-441C-A69B-9A0983B63DF6}" destId="{5DF4C8F5-F4A0-438E-9125-B225CD957F48}" srcOrd="1" destOrd="0" parTransId="{9E0712A6-B5EE-44D4-9A66-3B162EA05E5B}" sibTransId="{81953D36-4F6F-44D8-9ABA-C5EF8E9EF9B7}"/>
    <dgm:cxn modelId="{A939939D-F3B2-48A3-928B-990DCC09D3D1}" srcId="{5419BFA3-B130-441C-A69B-9A0983B63DF6}" destId="{B3B43FF3-C212-4FBC-9AED-9C569C1D8B2E}" srcOrd="0" destOrd="0" parTransId="{CD855B97-347B-4058-AAED-C551CDCD8DDE}" sibTransId="{2B97A4FE-8E67-4B2C-BCE3-C5FA4C283B5A}"/>
    <dgm:cxn modelId="{3E1A76EE-B11D-4C7D-A2B9-7FF8A8244C9C}" type="presParOf" srcId="{050C7DC2-0FD6-4808-93D4-F7C498A45E7D}" destId="{ACDF3147-CE74-4A84-B383-4FB0583ABC70}" srcOrd="0" destOrd="0" presId="urn:microsoft.com/office/officeart/2005/8/layout/process1"/>
    <dgm:cxn modelId="{2D137D76-C54E-4826-BA6D-BAB3B7839292}" type="presParOf" srcId="{050C7DC2-0FD6-4808-93D4-F7C498A45E7D}" destId="{03F7D53F-D8F4-471E-B1F5-77C5DC3A8F04}" srcOrd="1" destOrd="0" presId="urn:microsoft.com/office/officeart/2005/8/layout/process1"/>
    <dgm:cxn modelId="{A69D5896-B345-457C-B6B4-E43809F30AF4}" type="presParOf" srcId="{03F7D53F-D8F4-471E-B1F5-77C5DC3A8F04}" destId="{217AC9B7-54CB-4ECD-B6EE-E6927DBB7266}" srcOrd="0" destOrd="0" presId="urn:microsoft.com/office/officeart/2005/8/layout/process1"/>
    <dgm:cxn modelId="{BE76F5F5-5893-471E-9A09-64AFBCBDB336}" type="presParOf" srcId="{050C7DC2-0FD6-4808-93D4-F7C498A45E7D}" destId="{D892F93B-9C80-4B82-99E0-E8DA1EE844E0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260A9A7-11C3-46C3-8C18-083C3D5E6680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77A0D02D-10D1-4E63-AFA7-C39C0FBB3958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uk-UA" sz="1400" b="1">
              <a:solidFill>
                <a:schemeClr val="tx1"/>
              </a:solidFill>
            </a:rPr>
            <a:t>Суду</a:t>
          </a:r>
          <a:endParaRPr lang="ru-RU" sz="1400">
            <a:solidFill>
              <a:schemeClr val="tx1"/>
            </a:solidFill>
          </a:endParaRPr>
        </a:p>
      </dgm:t>
    </dgm:pt>
    <dgm:pt modelId="{1599913D-BDE1-4B6C-A5CB-159BB7243B31}" type="parTrans" cxnId="{56F664E8-FE45-4A01-BFCF-55FDF89CE88B}">
      <dgm:prSet/>
      <dgm:spPr/>
      <dgm:t>
        <a:bodyPr/>
        <a:lstStyle/>
        <a:p>
          <a:endParaRPr lang="ru-RU"/>
        </a:p>
      </dgm:t>
    </dgm:pt>
    <dgm:pt modelId="{D8562981-803C-46BE-AFD4-40E8F3BF4824}" type="sibTrans" cxnId="{56F664E8-FE45-4A01-BFCF-55FDF89CE88B}">
      <dgm:prSet/>
      <dgm:spPr/>
      <dgm:t>
        <a:bodyPr/>
        <a:lstStyle/>
        <a:p>
          <a:endParaRPr lang="ru-RU"/>
        </a:p>
      </dgm:t>
    </dgm:pt>
    <dgm:pt modelId="{1A64437A-D1CF-40CA-94B9-13AE015FC4BA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uk-UA" sz="1400">
              <a:solidFill>
                <a:schemeClr val="tx1"/>
              </a:solidFill>
            </a:rPr>
            <a:t>для захисту своїх прав і свобод</a:t>
          </a:r>
          <a:endParaRPr lang="ru-RU" sz="1400">
            <a:solidFill>
              <a:schemeClr val="tx1"/>
            </a:solidFill>
          </a:endParaRPr>
        </a:p>
      </dgm:t>
    </dgm:pt>
    <dgm:pt modelId="{B8A15F1D-32B0-4BCF-B659-D83F8686F9A6}" type="parTrans" cxnId="{B262BAF7-CF6E-4F05-A0F8-80CB846D01E4}">
      <dgm:prSet/>
      <dgm:spPr/>
      <dgm:t>
        <a:bodyPr/>
        <a:lstStyle/>
        <a:p>
          <a:endParaRPr lang="ru-RU"/>
        </a:p>
      </dgm:t>
    </dgm:pt>
    <dgm:pt modelId="{306B97EA-B128-4428-BFF9-3211636F0238}" type="sibTrans" cxnId="{B262BAF7-CF6E-4F05-A0F8-80CB846D01E4}">
      <dgm:prSet/>
      <dgm:spPr/>
      <dgm:t>
        <a:bodyPr/>
        <a:lstStyle/>
        <a:p>
          <a:endParaRPr lang="ru-RU"/>
        </a:p>
      </dgm:t>
    </dgm:pt>
    <dgm:pt modelId="{7CA9535F-A95A-440B-9197-A121C23A132E}" type="pres">
      <dgm:prSet presAssocID="{4260A9A7-11C3-46C3-8C18-083C3D5E6680}" presName="Name0" presStyleCnt="0">
        <dgm:presLayoutVars>
          <dgm:dir/>
          <dgm:resizeHandles val="exact"/>
        </dgm:presLayoutVars>
      </dgm:prSet>
      <dgm:spPr/>
    </dgm:pt>
    <dgm:pt modelId="{DE717951-3D1E-4949-B4FE-D8A95EFEF93D}" type="pres">
      <dgm:prSet presAssocID="{77A0D02D-10D1-4E63-AFA7-C39C0FBB3958}" presName="node" presStyleLbl="node1" presStyleIdx="0" presStyleCnt="2" custScaleX="72791" custScaleY="41488" custLinFactNeighborX="3640" custLinFactNeighborY="-10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6D4E90-D270-43EC-8C68-4A74D2664698}" type="pres">
      <dgm:prSet presAssocID="{D8562981-803C-46BE-AFD4-40E8F3BF4824}" presName="sibTrans" presStyleLbl="sibTrans2D1" presStyleIdx="0" presStyleCnt="1"/>
      <dgm:spPr/>
      <dgm:t>
        <a:bodyPr/>
        <a:lstStyle/>
        <a:p>
          <a:endParaRPr lang="ru-RU"/>
        </a:p>
      </dgm:t>
    </dgm:pt>
    <dgm:pt modelId="{BD3DDB39-B252-4802-BF27-62507724C163}" type="pres">
      <dgm:prSet presAssocID="{D8562981-803C-46BE-AFD4-40E8F3BF4824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6F94287B-A1DC-4D30-913D-017DA6F2CFF0}" type="pres">
      <dgm:prSet presAssocID="{1A64437A-D1CF-40CA-94B9-13AE015FC4BA}" presName="node" presStyleLbl="node1" presStyleIdx="1" presStyleCnt="2" custScaleX="134681" custScaleY="41488" custLinFactNeighborX="-15561" custLinFactNeighborY="10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6F664E8-FE45-4A01-BFCF-55FDF89CE88B}" srcId="{4260A9A7-11C3-46C3-8C18-083C3D5E6680}" destId="{77A0D02D-10D1-4E63-AFA7-C39C0FBB3958}" srcOrd="0" destOrd="0" parTransId="{1599913D-BDE1-4B6C-A5CB-159BB7243B31}" sibTransId="{D8562981-803C-46BE-AFD4-40E8F3BF4824}"/>
    <dgm:cxn modelId="{C07089C5-E82A-48E2-81B3-E4786DF6A696}" type="presOf" srcId="{1A64437A-D1CF-40CA-94B9-13AE015FC4BA}" destId="{6F94287B-A1DC-4D30-913D-017DA6F2CFF0}" srcOrd="0" destOrd="0" presId="urn:microsoft.com/office/officeart/2005/8/layout/process1"/>
    <dgm:cxn modelId="{157F52B9-D96C-4517-864C-C84907BF9EB6}" type="presOf" srcId="{77A0D02D-10D1-4E63-AFA7-C39C0FBB3958}" destId="{DE717951-3D1E-4949-B4FE-D8A95EFEF93D}" srcOrd="0" destOrd="0" presId="urn:microsoft.com/office/officeart/2005/8/layout/process1"/>
    <dgm:cxn modelId="{799C6708-B669-4205-993C-4536F1FB05B8}" type="presOf" srcId="{D8562981-803C-46BE-AFD4-40E8F3BF4824}" destId="{326D4E90-D270-43EC-8C68-4A74D2664698}" srcOrd="0" destOrd="0" presId="urn:microsoft.com/office/officeart/2005/8/layout/process1"/>
    <dgm:cxn modelId="{B262BAF7-CF6E-4F05-A0F8-80CB846D01E4}" srcId="{4260A9A7-11C3-46C3-8C18-083C3D5E6680}" destId="{1A64437A-D1CF-40CA-94B9-13AE015FC4BA}" srcOrd="1" destOrd="0" parTransId="{B8A15F1D-32B0-4BCF-B659-D83F8686F9A6}" sibTransId="{306B97EA-B128-4428-BFF9-3211636F0238}"/>
    <dgm:cxn modelId="{EA299D76-3F30-4840-AB82-FC2730D8F30C}" type="presOf" srcId="{D8562981-803C-46BE-AFD4-40E8F3BF4824}" destId="{BD3DDB39-B252-4802-BF27-62507724C163}" srcOrd="1" destOrd="0" presId="urn:microsoft.com/office/officeart/2005/8/layout/process1"/>
    <dgm:cxn modelId="{D6FE47BE-EEC0-402E-B38F-7F5E927DDCA6}" type="presOf" srcId="{4260A9A7-11C3-46C3-8C18-083C3D5E6680}" destId="{7CA9535F-A95A-440B-9197-A121C23A132E}" srcOrd="0" destOrd="0" presId="urn:microsoft.com/office/officeart/2005/8/layout/process1"/>
    <dgm:cxn modelId="{01F7E474-9999-41F1-A160-D97DA52638FA}" type="presParOf" srcId="{7CA9535F-A95A-440B-9197-A121C23A132E}" destId="{DE717951-3D1E-4949-B4FE-D8A95EFEF93D}" srcOrd="0" destOrd="0" presId="urn:microsoft.com/office/officeart/2005/8/layout/process1"/>
    <dgm:cxn modelId="{4F1E0DD1-2584-43C9-BFF9-E45F0BE5D4F6}" type="presParOf" srcId="{7CA9535F-A95A-440B-9197-A121C23A132E}" destId="{326D4E90-D270-43EC-8C68-4A74D2664698}" srcOrd="1" destOrd="0" presId="urn:microsoft.com/office/officeart/2005/8/layout/process1"/>
    <dgm:cxn modelId="{AB978280-8BFE-42FC-947E-5A045750AC86}" type="presParOf" srcId="{326D4E90-D270-43EC-8C68-4A74D2664698}" destId="{BD3DDB39-B252-4802-BF27-62507724C163}" srcOrd="0" destOrd="0" presId="urn:microsoft.com/office/officeart/2005/8/layout/process1"/>
    <dgm:cxn modelId="{9ECE632E-668B-4AF3-9D4F-E8F3AC1C82C6}" type="presParOf" srcId="{7CA9535F-A95A-440B-9197-A121C23A132E}" destId="{6F94287B-A1DC-4D30-913D-017DA6F2CFF0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0587872-8463-4B71-8F99-4458664C2E95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4A6FB0C-6A89-4EAF-B589-9F7BEAD3DE96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l"/>
          <a:r>
            <a:rPr lang="uk-UA" sz="1400" b="1">
              <a:solidFill>
                <a:schemeClr val="tx1"/>
              </a:solidFill>
            </a:rPr>
            <a:t>Центрів безоплатної   правової допомоги</a:t>
          </a:r>
          <a:endParaRPr lang="ru-RU" sz="1400">
            <a:solidFill>
              <a:schemeClr val="tx1"/>
            </a:solidFill>
          </a:endParaRPr>
        </a:p>
      </dgm:t>
    </dgm:pt>
    <dgm:pt modelId="{5BD1B68F-1159-42A7-8BD0-B8A6AC0B60FB}" type="parTrans" cxnId="{B9295F5C-2CDF-48B2-9FC5-D3161F6F9A09}">
      <dgm:prSet/>
      <dgm:spPr/>
      <dgm:t>
        <a:bodyPr/>
        <a:lstStyle/>
        <a:p>
          <a:endParaRPr lang="ru-RU"/>
        </a:p>
      </dgm:t>
    </dgm:pt>
    <dgm:pt modelId="{2CB4BA7D-CB57-4FA9-A93B-87A3A4CE4567}" type="sibTrans" cxnId="{B9295F5C-2CDF-48B2-9FC5-D3161F6F9A09}">
      <dgm:prSet/>
      <dgm:spPr/>
      <dgm:t>
        <a:bodyPr/>
        <a:lstStyle/>
        <a:p>
          <a:endParaRPr lang="ru-RU"/>
        </a:p>
      </dgm:t>
    </dgm:pt>
    <dgm:pt modelId="{8A08DF2A-22F7-4C68-8F26-4E3489D2218C}">
      <dgm:prSet phldrT="[Текст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uk-UA" sz="1400">
              <a:solidFill>
                <a:schemeClr val="tx1"/>
              </a:solidFill>
            </a:rPr>
            <a:t>для отримання безоплатної вторинної правової допомоги</a:t>
          </a:r>
          <a:endParaRPr lang="ru-RU" sz="1400">
            <a:solidFill>
              <a:schemeClr val="tx1"/>
            </a:solidFill>
          </a:endParaRPr>
        </a:p>
      </dgm:t>
    </dgm:pt>
    <dgm:pt modelId="{02646180-38D7-41C4-A7B0-C22BA1709606}" type="parTrans" cxnId="{E8950105-6AD8-4170-BCC9-F04AFF67F5C7}">
      <dgm:prSet/>
      <dgm:spPr/>
      <dgm:t>
        <a:bodyPr/>
        <a:lstStyle/>
        <a:p>
          <a:endParaRPr lang="ru-RU"/>
        </a:p>
      </dgm:t>
    </dgm:pt>
    <dgm:pt modelId="{EA6471B5-D00F-4995-B237-5CFABFB4C049}" type="sibTrans" cxnId="{E8950105-6AD8-4170-BCC9-F04AFF67F5C7}">
      <dgm:prSet/>
      <dgm:spPr/>
      <dgm:t>
        <a:bodyPr/>
        <a:lstStyle/>
        <a:p>
          <a:endParaRPr lang="ru-RU"/>
        </a:p>
      </dgm:t>
    </dgm:pt>
    <dgm:pt modelId="{99E528AA-BAE7-477A-A0D2-FC6B5348A1F8}" type="pres">
      <dgm:prSet presAssocID="{90587872-8463-4B71-8F99-4458664C2E95}" presName="Name0" presStyleCnt="0">
        <dgm:presLayoutVars>
          <dgm:dir/>
          <dgm:resizeHandles val="exact"/>
        </dgm:presLayoutVars>
      </dgm:prSet>
      <dgm:spPr/>
    </dgm:pt>
    <dgm:pt modelId="{B7EF3148-85F5-4ADC-ADB4-C28A3B2DA12B}" type="pres">
      <dgm:prSet presAssocID="{F4A6FB0C-6A89-4EAF-B589-9F7BEAD3DE96}" presName="node" presStyleLbl="node1" presStyleIdx="0" presStyleCnt="2" custScaleX="64887" custLinFactNeighborX="-88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2E6F05-95B6-4F6E-B8E3-85432DBC4602}" type="pres">
      <dgm:prSet presAssocID="{2CB4BA7D-CB57-4FA9-A93B-87A3A4CE4567}" presName="sibTrans" presStyleLbl="sibTrans2D1" presStyleIdx="0" presStyleCnt="1"/>
      <dgm:spPr/>
      <dgm:t>
        <a:bodyPr/>
        <a:lstStyle/>
        <a:p>
          <a:endParaRPr lang="ru-RU"/>
        </a:p>
      </dgm:t>
    </dgm:pt>
    <dgm:pt modelId="{5725DD3B-71EC-4EA7-8B5C-3903DDC3D175}" type="pres">
      <dgm:prSet presAssocID="{2CB4BA7D-CB57-4FA9-A93B-87A3A4CE4567}" presName="connectorText" presStyleLbl="sibTrans2D1" presStyleIdx="0" presStyleCnt="1"/>
      <dgm:spPr/>
      <dgm:t>
        <a:bodyPr/>
        <a:lstStyle/>
        <a:p>
          <a:endParaRPr lang="ru-RU"/>
        </a:p>
      </dgm:t>
    </dgm:pt>
    <dgm:pt modelId="{1719413C-323E-4E86-B10A-F2FDC9E536FB}" type="pres">
      <dgm:prSet presAssocID="{8A08DF2A-22F7-4C68-8F26-4E3489D2218C}" presName="node" presStyleLbl="node1" presStyleIdx="1" presStyleCnt="2" custScaleX="119216" custLinFactNeighborX="-297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8950105-6AD8-4170-BCC9-F04AFF67F5C7}" srcId="{90587872-8463-4B71-8F99-4458664C2E95}" destId="{8A08DF2A-22F7-4C68-8F26-4E3489D2218C}" srcOrd="1" destOrd="0" parTransId="{02646180-38D7-41C4-A7B0-C22BA1709606}" sibTransId="{EA6471B5-D00F-4995-B237-5CFABFB4C049}"/>
    <dgm:cxn modelId="{B7D36912-C3BF-4A6B-983B-8E6E148DA18D}" type="presOf" srcId="{90587872-8463-4B71-8F99-4458664C2E95}" destId="{99E528AA-BAE7-477A-A0D2-FC6B5348A1F8}" srcOrd="0" destOrd="0" presId="urn:microsoft.com/office/officeart/2005/8/layout/process1"/>
    <dgm:cxn modelId="{84C16ACA-2480-41F7-ABB8-36B458AF1BEC}" type="presOf" srcId="{8A08DF2A-22F7-4C68-8F26-4E3489D2218C}" destId="{1719413C-323E-4E86-B10A-F2FDC9E536FB}" srcOrd="0" destOrd="0" presId="urn:microsoft.com/office/officeart/2005/8/layout/process1"/>
    <dgm:cxn modelId="{B9295F5C-2CDF-48B2-9FC5-D3161F6F9A09}" srcId="{90587872-8463-4B71-8F99-4458664C2E95}" destId="{F4A6FB0C-6A89-4EAF-B589-9F7BEAD3DE96}" srcOrd="0" destOrd="0" parTransId="{5BD1B68F-1159-42A7-8BD0-B8A6AC0B60FB}" sibTransId="{2CB4BA7D-CB57-4FA9-A93B-87A3A4CE4567}"/>
    <dgm:cxn modelId="{C4606A7C-68F8-4A09-BAD2-2CF71B9B8F7F}" type="presOf" srcId="{2CB4BA7D-CB57-4FA9-A93B-87A3A4CE4567}" destId="{5725DD3B-71EC-4EA7-8B5C-3903DDC3D175}" srcOrd="1" destOrd="0" presId="urn:microsoft.com/office/officeart/2005/8/layout/process1"/>
    <dgm:cxn modelId="{A70B404F-74D7-4AD6-B3E7-9582DDCCBD6A}" type="presOf" srcId="{2CB4BA7D-CB57-4FA9-A93B-87A3A4CE4567}" destId="{2A2E6F05-95B6-4F6E-B8E3-85432DBC4602}" srcOrd="0" destOrd="0" presId="urn:microsoft.com/office/officeart/2005/8/layout/process1"/>
    <dgm:cxn modelId="{2505FA6B-067A-4A26-908D-71F7A2670DBF}" type="presOf" srcId="{F4A6FB0C-6A89-4EAF-B589-9F7BEAD3DE96}" destId="{B7EF3148-85F5-4ADC-ADB4-C28A3B2DA12B}" srcOrd="0" destOrd="0" presId="urn:microsoft.com/office/officeart/2005/8/layout/process1"/>
    <dgm:cxn modelId="{E9DE28AF-1D2E-484D-917A-DC725C932850}" type="presParOf" srcId="{99E528AA-BAE7-477A-A0D2-FC6B5348A1F8}" destId="{B7EF3148-85F5-4ADC-ADB4-C28A3B2DA12B}" srcOrd="0" destOrd="0" presId="urn:microsoft.com/office/officeart/2005/8/layout/process1"/>
    <dgm:cxn modelId="{CF779CB1-97BA-4349-9A5C-1F36C0873126}" type="presParOf" srcId="{99E528AA-BAE7-477A-A0D2-FC6B5348A1F8}" destId="{2A2E6F05-95B6-4F6E-B8E3-85432DBC4602}" srcOrd="1" destOrd="0" presId="urn:microsoft.com/office/officeart/2005/8/layout/process1"/>
    <dgm:cxn modelId="{9F286C1F-67AB-41D1-9577-31D5FB75645C}" type="presParOf" srcId="{2A2E6F05-95B6-4F6E-B8E3-85432DBC4602}" destId="{5725DD3B-71EC-4EA7-8B5C-3903DDC3D175}" srcOrd="0" destOrd="0" presId="urn:microsoft.com/office/officeart/2005/8/layout/process1"/>
    <dgm:cxn modelId="{441A2545-5463-44F3-8D5E-F25FA99370B0}" type="presParOf" srcId="{99E528AA-BAE7-477A-A0D2-FC6B5348A1F8}" destId="{1719413C-323E-4E86-B10A-F2FDC9E536FB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CB9354-8034-438F-A700-BBA24839002A}">
      <dsp:nvSpPr>
        <dsp:cNvPr id="0" name=""/>
        <dsp:cNvSpPr/>
      </dsp:nvSpPr>
      <dsp:spPr>
        <a:xfrm>
          <a:off x="0" y="63211"/>
          <a:ext cx="3019665" cy="504019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chemeClr val="tx1"/>
              </a:solidFill>
            </a:rPr>
            <a:t>бути повідомленим про його права та обов’язки </a:t>
          </a:r>
          <a:endParaRPr lang="ru-RU" sz="1400" kern="1200">
            <a:solidFill>
              <a:schemeClr val="tx1"/>
            </a:solidFill>
          </a:endParaRPr>
        </a:p>
      </dsp:txBody>
      <dsp:txXfrm>
        <a:off x="0" y="63211"/>
        <a:ext cx="3019665" cy="504019"/>
      </dsp:txXfrm>
    </dsp:sp>
    <dsp:sp modelId="{E5FF512C-FB1A-4468-9B02-C5AAB1D985A7}">
      <dsp:nvSpPr>
        <dsp:cNvPr id="0" name=""/>
        <dsp:cNvSpPr/>
      </dsp:nvSpPr>
      <dsp:spPr>
        <a:xfrm>
          <a:off x="3415429" y="54609"/>
          <a:ext cx="2867990" cy="52214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chemeClr val="tx1"/>
              </a:solidFill>
            </a:rPr>
            <a:t>на отримання інформації про стан та результати розгляду повідомлення</a:t>
          </a:r>
        </a:p>
      </dsp:txBody>
      <dsp:txXfrm>
        <a:off x="3415429" y="54609"/>
        <a:ext cx="2867990" cy="522144"/>
      </dsp:txXfrm>
    </dsp:sp>
    <dsp:sp modelId="{8EC6D3B8-7258-457A-B45F-4A2011C00E70}">
      <dsp:nvSpPr>
        <dsp:cNvPr id="0" name=""/>
        <dsp:cNvSpPr/>
      </dsp:nvSpPr>
      <dsp:spPr>
        <a:xfrm>
          <a:off x="6683331" y="624007"/>
          <a:ext cx="3007403" cy="64131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chemeClr val="tx1"/>
              </a:solidFill>
            </a:rPr>
            <a:t>на відшкодування витрат у зв’язку із захистом прав викривачів,                            витрат на адвоката та судовий збір</a:t>
          </a:r>
          <a:endParaRPr lang="ru-RU" sz="1400" kern="1200">
            <a:solidFill>
              <a:schemeClr val="tx1"/>
            </a:solidFill>
          </a:endParaRPr>
        </a:p>
      </dsp:txBody>
      <dsp:txXfrm>
        <a:off x="6683331" y="624007"/>
        <a:ext cx="3007403" cy="641317"/>
      </dsp:txXfrm>
    </dsp:sp>
    <dsp:sp modelId="{892A3C70-DE1D-4225-B87A-7BD48ECC6B44}">
      <dsp:nvSpPr>
        <dsp:cNvPr id="0" name=""/>
        <dsp:cNvSpPr/>
      </dsp:nvSpPr>
      <dsp:spPr>
        <a:xfrm>
          <a:off x="0" y="1363820"/>
          <a:ext cx="3034359" cy="554368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chemeClr val="tx1"/>
              </a:solidFill>
            </a:rPr>
            <a:t>на безоплатну правову               допомогу у зв’язку із  захистом                   прав викривача</a:t>
          </a:r>
          <a:endParaRPr lang="ru-RU" sz="1400" kern="1200"/>
        </a:p>
      </dsp:txBody>
      <dsp:txXfrm>
        <a:off x="0" y="1363820"/>
        <a:ext cx="3034359" cy="554368"/>
      </dsp:txXfrm>
    </dsp:sp>
    <dsp:sp modelId="{564917A7-44D0-4B5B-A70E-0F771B1E77B7}">
      <dsp:nvSpPr>
        <dsp:cNvPr id="0" name=""/>
        <dsp:cNvSpPr/>
      </dsp:nvSpPr>
      <dsp:spPr>
        <a:xfrm>
          <a:off x="6643330" y="61186"/>
          <a:ext cx="3035178" cy="443227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chemeClr val="tx1"/>
              </a:solidFill>
            </a:rPr>
            <a:t>подавати докази, давати пояснення, свідчення або відмовитися їх давати</a:t>
          </a:r>
          <a:endParaRPr lang="ru-RU" sz="1400" kern="1200">
            <a:solidFill>
              <a:schemeClr val="tx1"/>
            </a:solidFill>
          </a:endParaRPr>
        </a:p>
      </dsp:txBody>
      <dsp:txXfrm>
        <a:off x="6643330" y="61186"/>
        <a:ext cx="3035178" cy="443227"/>
      </dsp:txXfrm>
    </dsp:sp>
    <dsp:sp modelId="{8CD978DC-1E81-4D5E-ABB4-1B60DBF035B8}">
      <dsp:nvSpPr>
        <dsp:cNvPr id="0" name=""/>
        <dsp:cNvSpPr/>
      </dsp:nvSpPr>
      <dsp:spPr>
        <a:xfrm>
          <a:off x="0" y="673090"/>
          <a:ext cx="3012983" cy="532803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chemeClr val="tx1"/>
              </a:solidFill>
            </a:rPr>
            <a:t>на конфіденційність та анонімність</a:t>
          </a:r>
          <a:endParaRPr lang="ru-RU" sz="1400" kern="1200">
            <a:solidFill>
              <a:schemeClr val="tx1"/>
            </a:solidFill>
          </a:endParaRPr>
        </a:p>
      </dsp:txBody>
      <dsp:txXfrm>
        <a:off x="0" y="673090"/>
        <a:ext cx="3012983" cy="532803"/>
      </dsp:txXfrm>
    </dsp:sp>
    <dsp:sp modelId="{FA469449-43DB-47B2-8E88-ACDFA8827E75}">
      <dsp:nvSpPr>
        <dsp:cNvPr id="0" name=""/>
        <dsp:cNvSpPr/>
      </dsp:nvSpPr>
      <dsp:spPr>
        <a:xfrm>
          <a:off x="6708185" y="1406744"/>
          <a:ext cx="2961478" cy="524033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chemeClr val="tx1"/>
              </a:solidFill>
            </a:rPr>
            <a:t>на отримання психологічної допомоги</a:t>
          </a:r>
          <a:endParaRPr lang="ru-RU" sz="1400" kern="1200">
            <a:solidFill>
              <a:schemeClr val="tx1"/>
            </a:solidFill>
          </a:endParaRPr>
        </a:p>
      </dsp:txBody>
      <dsp:txXfrm>
        <a:off x="6708185" y="1406744"/>
        <a:ext cx="2961478" cy="524033"/>
      </dsp:txXfrm>
    </dsp:sp>
    <dsp:sp modelId="{AE130C66-E6FC-410B-AF94-0234CED278A4}">
      <dsp:nvSpPr>
        <dsp:cNvPr id="0" name=""/>
        <dsp:cNvSpPr/>
      </dsp:nvSpPr>
      <dsp:spPr>
        <a:xfrm>
          <a:off x="3417426" y="683591"/>
          <a:ext cx="2868246" cy="556288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chemeClr val="tx1"/>
              </a:solidFill>
            </a:rPr>
            <a:t>на звільнення від юридичної відповідальності у визначених випадках</a:t>
          </a:r>
          <a:endParaRPr lang="ru-RU" sz="1400" kern="1200">
            <a:solidFill>
              <a:schemeClr val="tx1"/>
            </a:solidFill>
          </a:endParaRPr>
        </a:p>
      </dsp:txBody>
      <dsp:txXfrm>
        <a:off x="3417426" y="683591"/>
        <a:ext cx="2868246" cy="556288"/>
      </dsp:txXfrm>
    </dsp:sp>
    <dsp:sp modelId="{75ED4499-6C52-4EDD-B458-B25C460CEEE8}">
      <dsp:nvSpPr>
        <dsp:cNvPr id="0" name=""/>
        <dsp:cNvSpPr/>
      </dsp:nvSpPr>
      <dsp:spPr>
        <a:xfrm>
          <a:off x="3911897" y="1369329"/>
          <a:ext cx="1945887" cy="524033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chemeClr val="tx1"/>
              </a:solidFill>
            </a:rPr>
            <a:t>на винагороду</a:t>
          </a:r>
          <a:endParaRPr lang="ru-RU" sz="1400" kern="1200">
            <a:solidFill>
              <a:schemeClr val="tx1"/>
            </a:solidFill>
          </a:endParaRPr>
        </a:p>
      </dsp:txBody>
      <dsp:txXfrm>
        <a:off x="3911897" y="1369329"/>
        <a:ext cx="1945887" cy="52403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7E6795-21D3-41CC-BC60-B7F205002666}">
      <dsp:nvSpPr>
        <dsp:cNvPr id="0" name=""/>
        <dsp:cNvSpPr/>
      </dsp:nvSpPr>
      <dsp:spPr>
        <a:xfrm>
          <a:off x="11076" y="0"/>
          <a:ext cx="5147569" cy="1093470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chemeClr val="tx1"/>
              </a:solidFill>
            </a:rPr>
            <a:t>Служби з питань запобігання корупції  Харківської міської ради</a:t>
          </a:r>
          <a:endParaRPr lang="ru-RU" sz="1400" b="1" kern="1200">
            <a:solidFill>
              <a:schemeClr val="tx1"/>
            </a:solidFill>
          </a:endParaRP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chemeClr val="tx1"/>
              </a:solidFill>
            </a:rPr>
            <a:t>Уповноваженої особи з питань запобігання та виявлення корупції виконавчого органу Харківської міської ради</a:t>
          </a:r>
          <a:endParaRPr lang="ru-RU" sz="1400" b="1" kern="1200">
            <a:solidFill>
              <a:schemeClr val="tx1"/>
            </a:solidFill>
          </a:endParaRPr>
        </a:p>
      </dsp:txBody>
      <dsp:txXfrm>
        <a:off x="43103" y="32027"/>
        <a:ext cx="5083515" cy="1029416"/>
      </dsp:txXfrm>
    </dsp:sp>
    <dsp:sp modelId="{8BBCC8D3-D452-41A1-A178-9C789566DC66}">
      <dsp:nvSpPr>
        <dsp:cNvPr id="0" name=""/>
        <dsp:cNvSpPr/>
      </dsp:nvSpPr>
      <dsp:spPr>
        <a:xfrm>
          <a:off x="5437951" y="200396"/>
          <a:ext cx="592127" cy="69267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900" kern="1200"/>
        </a:p>
      </dsp:txBody>
      <dsp:txXfrm>
        <a:off x="5437951" y="338931"/>
        <a:ext cx="414489" cy="415607"/>
      </dsp:txXfrm>
    </dsp:sp>
    <dsp:sp modelId="{78064B5C-E323-45AC-9FCA-E381339486BC}">
      <dsp:nvSpPr>
        <dsp:cNvPr id="0" name=""/>
        <dsp:cNvSpPr/>
      </dsp:nvSpPr>
      <dsp:spPr>
        <a:xfrm>
          <a:off x="6275867" y="0"/>
          <a:ext cx="3384957" cy="1093470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n>
                <a:noFill/>
              </a:ln>
              <a:solidFill>
                <a:schemeClr val="tx1"/>
              </a:solidFill>
              <a:effectLst/>
            </a:rPr>
            <a:t>для забезпечення захисту від застосування негативних заходів впливу     з боку керівника або роботодавця</a:t>
          </a:r>
          <a:endParaRPr lang="ru-RU" sz="1400" kern="1200">
            <a:ln>
              <a:noFill/>
            </a:ln>
            <a:solidFill>
              <a:schemeClr val="tx1"/>
            </a:solidFill>
            <a:effectLst/>
          </a:endParaRPr>
        </a:p>
      </dsp:txBody>
      <dsp:txXfrm>
        <a:off x="6307894" y="32027"/>
        <a:ext cx="3320903" cy="102941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59B68E-55DA-4157-9502-B13AC2E09BAD}">
      <dsp:nvSpPr>
        <dsp:cNvPr id="0" name=""/>
        <dsp:cNvSpPr/>
      </dsp:nvSpPr>
      <dsp:spPr>
        <a:xfrm>
          <a:off x="0" y="188593"/>
          <a:ext cx="2085594" cy="66773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chemeClr val="tx1"/>
              </a:solidFill>
            </a:rPr>
            <a:t>Національного агентства з питань запобігання корупції</a:t>
          </a:r>
          <a:endParaRPr lang="ru-RU" sz="1400" b="1" kern="1200">
            <a:solidFill>
              <a:schemeClr val="tx1"/>
            </a:solidFill>
          </a:endParaRPr>
        </a:p>
      </dsp:txBody>
      <dsp:txXfrm>
        <a:off x="19557" y="208150"/>
        <a:ext cx="2046480" cy="628624"/>
      </dsp:txXfrm>
    </dsp:sp>
    <dsp:sp modelId="{FF3E722B-AD60-4E7D-AD87-2C09719F3BAA}">
      <dsp:nvSpPr>
        <dsp:cNvPr id="0" name=""/>
        <dsp:cNvSpPr/>
      </dsp:nvSpPr>
      <dsp:spPr>
        <a:xfrm rot="21586764">
          <a:off x="2323567" y="192726"/>
          <a:ext cx="504510" cy="64766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700" kern="1200"/>
        </a:p>
      </dsp:txBody>
      <dsp:txXfrm>
        <a:off x="2323568" y="322550"/>
        <a:ext cx="353157" cy="388601"/>
      </dsp:txXfrm>
    </dsp:sp>
    <dsp:sp modelId="{A95C5977-D2AF-4679-8975-D14EC32215DA}">
      <dsp:nvSpPr>
        <dsp:cNvPr id="0" name=""/>
        <dsp:cNvSpPr/>
      </dsp:nvSpPr>
      <dsp:spPr>
        <a:xfrm>
          <a:off x="3037493" y="37719"/>
          <a:ext cx="6540554" cy="928943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chemeClr val="tx1"/>
              </a:solidFill>
            </a:rPr>
            <a:t>для забезпечення правового та іншого захисту, перевірки дотримання законодавства з питань захисту викривачів, внесення приписів з вимогою про усунення порушень трудових та інших прав викривача і притягнення до відповідальності осіб, винних у порушенні їхніх прав, у зв’язку з такими повідомленнями</a:t>
          </a:r>
          <a:endParaRPr lang="ru-RU" sz="1400" kern="1200">
            <a:solidFill>
              <a:schemeClr val="tx1"/>
            </a:solidFill>
          </a:endParaRPr>
        </a:p>
      </dsp:txBody>
      <dsp:txXfrm>
        <a:off x="3064701" y="64927"/>
        <a:ext cx="6486138" cy="87452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DF3147-CE74-4A84-B383-4FB0583ABC70}">
      <dsp:nvSpPr>
        <dsp:cNvPr id="0" name=""/>
        <dsp:cNvSpPr/>
      </dsp:nvSpPr>
      <dsp:spPr>
        <a:xfrm>
          <a:off x="7081" y="0"/>
          <a:ext cx="2107705" cy="41465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chemeClr val="tx1"/>
              </a:solidFill>
            </a:rPr>
            <a:t>Правоохоронних органів</a:t>
          </a:r>
          <a:endParaRPr lang="ru-RU" sz="1400" kern="1200">
            <a:solidFill>
              <a:schemeClr val="tx1"/>
            </a:solidFill>
          </a:endParaRPr>
        </a:p>
      </dsp:txBody>
      <dsp:txXfrm>
        <a:off x="19226" y="12145"/>
        <a:ext cx="2083415" cy="390365"/>
      </dsp:txXfrm>
    </dsp:sp>
    <dsp:sp modelId="{03F7D53F-D8F4-471E-B1F5-77C5DC3A8F04}">
      <dsp:nvSpPr>
        <dsp:cNvPr id="0" name=""/>
        <dsp:cNvSpPr/>
      </dsp:nvSpPr>
      <dsp:spPr>
        <a:xfrm>
          <a:off x="2364535" y="0"/>
          <a:ext cx="529465" cy="41465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>
        <a:off x="2364535" y="82931"/>
        <a:ext cx="405069" cy="248793"/>
      </dsp:txXfrm>
    </dsp:sp>
    <dsp:sp modelId="{D892F93B-9C80-4B82-99E0-E8DA1EE844E0}">
      <dsp:nvSpPr>
        <dsp:cNvPr id="0" name=""/>
        <dsp:cNvSpPr/>
      </dsp:nvSpPr>
      <dsp:spPr>
        <a:xfrm>
          <a:off x="3113778" y="0"/>
          <a:ext cx="3926158" cy="41465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chemeClr val="tx1"/>
              </a:solidFill>
            </a:rPr>
            <a:t>для захисту життя, житла, здоров’я та майна</a:t>
          </a:r>
          <a:endParaRPr lang="ru-RU" sz="1400" kern="1200">
            <a:solidFill>
              <a:schemeClr val="tx1"/>
            </a:solidFill>
          </a:endParaRPr>
        </a:p>
      </dsp:txBody>
      <dsp:txXfrm>
        <a:off x="3125923" y="12145"/>
        <a:ext cx="3901868" cy="39036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717951-3D1E-4949-B4FE-D8A95EFEF93D}">
      <dsp:nvSpPr>
        <dsp:cNvPr id="0" name=""/>
        <dsp:cNvSpPr/>
      </dsp:nvSpPr>
      <dsp:spPr>
        <a:xfrm>
          <a:off x="48984" y="0"/>
          <a:ext cx="2145306" cy="358140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chemeClr val="tx1"/>
              </a:solidFill>
            </a:rPr>
            <a:t>Суду</a:t>
          </a:r>
          <a:endParaRPr lang="ru-RU" sz="1400" kern="1200">
            <a:solidFill>
              <a:schemeClr val="tx1"/>
            </a:solidFill>
          </a:endParaRPr>
        </a:p>
      </dsp:txBody>
      <dsp:txXfrm>
        <a:off x="59474" y="10490"/>
        <a:ext cx="2124326" cy="337160"/>
      </dsp:txXfrm>
    </dsp:sp>
    <dsp:sp modelId="{326D4E90-D270-43EC-8C68-4A74D2664698}">
      <dsp:nvSpPr>
        <dsp:cNvPr id="0" name=""/>
        <dsp:cNvSpPr/>
      </dsp:nvSpPr>
      <dsp:spPr>
        <a:xfrm>
          <a:off x="2432422" y="0"/>
          <a:ext cx="504839" cy="35814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/>
        </a:p>
      </dsp:txBody>
      <dsp:txXfrm>
        <a:off x="2432422" y="71628"/>
        <a:ext cx="397397" cy="214884"/>
      </dsp:txXfrm>
    </dsp:sp>
    <dsp:sp modelId="{6F94287B-A1DC-4D30-913D-017DA6F2CFF0}">
      <dsp:nvSpPr>
        <dsp:cNvPr id="0" name=""/>
        <dsp:cNvSpPr/>
      </dsp:nvSpPr>
      <dsp:spPr>
        <a:xfrm>
          <a:off x="3146818" y="0"/>
          <a:ext cx="3969336" cy="358140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chemeClr val="tx1"/>
              </a:solidFill>
            </a:rPr>
            <a:t>для захисту своїх прав і свобод</a:t>
          </a:r>
          <a:endParaRPr lang="ru-RU" sz="1400" kern="1200">
            <a:solidFill>
              <a:schemeClr val="tx1"/>
            </a:solidFill>
          </a:endParaRPr>
        </a:p>
      </dsp:txBody>
      <dsp:txXfrm>
        <a:off x="3157308" y="10490"/>
        <a:ext cx="3948356" cy="33716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EF3148-85F5-4ADC-ADB4-C28A3B2DA12B}">
      <dsp:nvSpPr>
        <dsp:cNvPr id="0" name=""/>
        <dsp:cNvSpPr/>
      </dsp:nvSpPr>
      <dsp:spPr>
        <a:xfrm>
          <a:off x="0" y="0"/>
          <a:ext cx="2146668" cy="47053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chemeClr val="tx1"/>
              </a:solidFill>
            </a:rPr>
            <a:t>Центрів безоплатної   правової допомоги</a:t>
          </a:r>
          <a:endParaRPr lang="ru-RU" sz="1400" kern="1200">
            <a:solidFill>
              <a:schemeClr val="tx1"/>
            </a:solidFill>
          </a:endParaRPr>
        </a:p>
      </dsp:txBody>
      <dsp:txXfrm>
        <a:off x="13781" y="13781"/>
        <a:ext cx="2119106" cy="442973"/>
      </dsp:txXfrm>
    </dsp:sp>
    <dsp:sp modelId="{2A2E6F05-95B6-4F6E-B8E3-85432DBC4602}">
      <dsp:nvSpPr>
        <dsp:cNvPr id="0" name=""/>
        <dsp:cNvSpPr/>
      </dsp:nvSpPr>
      <dsp:spPr>
        <a:xfrm>
          <a:off x="2380935" y="0"/>
          <a:ext cx="496646" cy="4705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2380935" y="94107"/>
        <a:ext cx="355486" cy="282321"/>
      </dsp:txXfrm>
    </dsp:sp>
    <dsp:sp modelId="{1719413C-323E-4E86-B10A-F2FDC9E536FB}">
      <dsp:nvSpPr>
        <dsp:cNvPr id="0" name=""/>
        <dsp:cNvSpPr/>
      </dsp:nvSpPr>
      <dsp:spPr>
        <a:xfrm>
          <a:off x="3083737" y="0"/>
          <a:ext cx="3944044" cy="47053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solidFill>
                <a:schemeClr val="tx1"/>
              </a:solidFill>
            </a:rPr>
            <a:t>для отримання безоплатної вторинної правової допомоги</a:t>
          </a:r>
          <a:endParaRPr lang="ru-RU" sz="1400" kern="1200">
            <a:solidFill>
              <a:schemeClr val="tx1"/>
            </a:solidFill>
          </a:endParaRPr>
        </a:p>
      </dsp:txBody>
      <dsp:txXfrm>
        <a:off x="3097518" y="13781"/>
        <a:ext cx="3916482" cy="4429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Pavlova</dc:creator>
  <cp:keywords/>
  <dc:description/>
  <cp:lastModifiedBy>Пользователь Windows</cp:lastModifiedBy>
  <cp:revision>6</cp:revision>
  <dcterms:created xsi:type="dcterms:W3CDTF">2021-05-18T07:46:00Z</dcterms:created>
  <dcterms:modified xsi:type="dcterms:W3CDTF">2021-12-15T13:31:00Z</dcterms:modified>
</cp:coreProperties>
</file>