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95" w:rsidRPr="00897195" w:rsidRDefault="00897195" w:rsidP="00897195">
      <w:pPr>
        <w:pStyle w:val="a3"/>
        <w:spacing w:before="0" w:beforeAutospacing="0" w:after="210" w:afterAutospacing="0" w:line="375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ЕЛЕКТРОННІ РЕ</w:t>
      </w:r>
      <w:bookmarkStart w:id="0" w:name="_GoBack"/>
      <w:bookmarkEnd w:id="0"/>
      <w:r>
        <w:rPr>
          <w:b/>
          <w:sz w:val="28"/>
          <w:szCs w:val="28"/>
          <w:lang w:val="uk-UA"/>
        </w:rPr>
        <w:t>ЄСТРИ ДЛЯ ДЕКЛАРУВАННЯ</w:t>
      </w:r>
    </w:p>
    <w:p w:rsidR="00897195" w:rsidRPr="00897195" w:rsidRDefault="00897195" w:rsidP="00897195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210" w:afterAutospacing="0" w:line="375" w:lineRule="atLeast"/>
        <w:ind w:left="0" w:firstLine="567"/>
        <w:jc w:val="both"/>
        <w:rPr>
          <w:rFonts w:ascii="Ubuntu" w:hAnsi="Ubuntu"/>
          <w:sz w:val="27"/>
          <w:szCs w:val="27"/>
          <w:lang w:val="uk-UA"/>
        </w:rPr>
      </w:pPr>
      <w:r w:rsidRPr="00897195">
        <w:rPr>
          <w:rFonts w:ascii="Ubuntu" w:hAnsi="Ubuntu"/>
          <w:b/>
          <w:bCs/>
          <w:sz w:val="27"/>
          <w:szCs w:val="27"/>
          <w:lang w:val="uk-UA"/>
        </w:rPr>
        <w:t>Державний реєстр речових прав на нерухоме майно</w:t>
      </w:r>
      <w:r w:rsidRPr="00897195">
        <w:rPr>
          <w:rFonts w:ascii="Ubuntu" w:hAnsi="Ubuntu"/>
          <w:sz w:val="27"/>
          <w:szCs w:val="27"/>
        </w:rPr>
        <w:t> </w:t>
      </w:r>
      <w:r w:rsidRPr="00897195">
        <w:rPr>
          <w:rFonts w:ascii="Ubuntu" w:hAnsi="Ubuntu"/>
          <w:sz w:val="27"/>
          <w:szCs w:val="27"/>
          <w:lang w:val="uk-UA"/>
        </w:rPr>
        <w:t>(</w:t>
      </w:r>
      <w:hyperlink r:id="rId5" w:history="1"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</w:rPr>
          <w:t>https</w:t>
        </w:r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  <w:lang w:val="uk-UA"/>
          </w:rPr>
          <w:t>://</w:t>
        </w:r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</w:rPr>
          <w:t>bit</w:t>
        </w:r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  <w:lang w:val="uk-UA"/>
          </w:rPr>
          <w:t>.</w:t>
        </w:r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</w:rPr>
          <w:t>ly</w:t>
        </w:r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  <w:lang w:val="uk-UA"/>
          </w:rPr>
          <w:t>/2</w:t>
        </w:r>
        <w:proofErr w:type="spellStart"/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</w:rPr>
          <w:t>zeaaIQ</w:t>
        </w:r>
        <w:proofErr w:type="spellEnd"/>
      </w:hyperlink>
      <w:r w:rsidRPr="00897195">
        <w:rPr>
          <w:rFonts w:ascii="Ubuntu" w:hAnsi="Ubuntu"/>
          <w:sz w:val="27"/>
          <w:szCs w:val="27"/>
          <w:lang w:val="uk-UA"/>
        </w:rPr>
        <w:t>) – містить інформацію, яку необхідно зазначити у розділах 3 «Об’єкти нерухомості» та 4 «Об’єкти незавершеного будівництва» декларації</w:t>
      </w:r>
      <w:r w:rsidRPr="00897195">
        <w:rPr>
          <w:rFonts w:ascii="Ubuntu" w:hAnsi="Ubuntu"/>
          <w:sz w:val="27"/>
          <w:szCs w:val="27"/>
          <w:lang w:val="uk-UA"/>
        </w:rPr>
        <w:t xml:space="preserve"> особи, уповноваженої на виконання функцій держави або місцевого самоврядування (далі </w:t>
      </w:r>
      <w:r w:rsidRPr="00897195">
        <w:rPr>
          <w:rFonts w:ascii="Ubuntu" w:hAnsi="Ubuntu" w:hint="eastAsia"/>
          <w:sz w:val="27"/>
          <w:szCs w:val="27"/>
          <w:lang w:val="uk-UA"/>
        </w:rPr>
        <w:t>–</w:t>
      </w:r>
      <w:r w:rsidRPr="00897195">
        <w:rPr>
          <w:rFonts w:ascii="Ubuntu" w:hAnsi="Ubuntu"/>
          <w:sz w:val="27"/>
          <w:szCs w:val="27"/>
          <w:lang w:val="uk-UA"/>
        </w:rPr>
        <w:t xml:space="preserve"> декларація)</w:t>
      </w:r>
      <w:r w:rsidRPr="00897195">
        <w:rPr>
          <w:rFonts w:ascii="Ubuntu" w:hAnsi="Ubuntu"/>
          <w:sz w:val="27"/>
          <w:szCs w:val="27"/>
          <w:lang w:val="uk-UA"/>
        </w:rPr>
        <w:t>;</w:t>
      </w:r>
    </w:p>
    <w:p w:rsidR="00897195" w:rsidRPr="00897195" w:rsidRDefault="00897195" w:rsidP="00897195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210" w:afterAutospacing="0" w:line="375" w:lineRule="atLeast"/>
        <w:ind w:left="0" w:firstLine="567"/>
        <w:jc w:val="both"/>
        <w:rPr>
          <w:rFonts w:ascii="Ubuntu" w:hAnsi="Ubuntu"/>
          <w:sz w:val="27"/>
          <w:szCs w:val="27"/>
        </w:rPr>
      </w:pPr>
      <w:proofErr w:type="spellStart"/>
      <w:r w:rsidRPr="00897195">
        <w:rPr>
          <w:rFonts w:ascii="Ubuntu" w:hAnsi="Ubuntu"/>
          <w:b/>
          <w:bCs/>
          <w:sz w:val="27"/>
          <w:szCs w:val="27"/>
        </w:rPr>
        <w:t>Офіційний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електронний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портал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Держгеокадастру</w:t>
      </w:r>
      <w:proofErr w:type="spellEnd"/>
      <w:r w:rsidRPr="00897195">
        <w:rPr>
          <w:rFonts w:ascii="Ubuntu" w:hAnsi="Ubuntu"/>
          <w:sz w:val="27"/>
          <w:szCs w:val="27"/>
        </w:rPr>
        <w:t> (</w:t>
      </w:r>
      <w:hyperlink r:id="rId6" w:history="1"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</w:rPr>
          <w:t>https://e.land.gov.ua/</w:t>
        </w:r>
      </w:hyperlink>
      <w:r w:rsidRPr="00897195">
        <w:rPr>
          <w:rFonts w:ascii="Ubuntu" w:hAnsi="Ubuntu"/>
          <w:sz w:val="27"/>
          <w:szCs w:val="27"/>
        </w:rPr>
        <w:t xml:space="preserve">) – </w:t>
      </w:r>
      <w:proofErr w:type="spellStart"/>
      <w:r w:rsidRPr="00897195">
        <w:rPr>
          <w:rFonts w:ascii="Ubuntu" w:hAnsi="Ubuntu"/>
          <w:sz w:val="27"/>
          <w:szCs w:val="27"/>
        </w:rPr>
        <w:t>містить</w:t>
      </w:r>
      <w:proofErr w:type="spellEnd"/>
      <w:r w:rsidRPr="00897195">
        <w:rPr>
          <w:rFonts w:ascii="Ubuntu" w:hAnsi="Ubuntu"/>
          <w:sz w:val="27"/>
          <w:szCs w:val="27"/>
        </w:rPr>
        <w:t> </w:t>
      </w:r>
      <w:proofErr w:type="spellStart"/>
      <w:r w:rsidRPr="00897195">
        <w:rPr>
          <w:rFonts w:ascii="Ubuntu" w:hAnsi="Ubuntu"/>
          <w:sz w:val="27"/>
          <w:szCs w:val="27"/>
        </w:rPr>
        <w:t>відомості</w:t>
      </w:r>
      <w:proofErr w:type="spellEnd"/>
      <w:r w:rsidRPr="00897195">
        <w:rPr>
          <w:rFonts w:ascii="Ubuntu" w:hAnsi="Ubuntu"/>
          <w:sz w:val="27"/>
          <w:szCs w:val="27"/>
        </w:rPr>
        <w:t xml:space="preserve"> про </w:t>
      </w:r>
      <w:proofErr w:type="spellStart"/>
      <w:r w:rsidRPr="00897195">
        <w:rPr>
          <w:rFonts w:ascii="Ubuntu" w:hAnsi="Ubuntu"/>
          <w:sz w:val="27"/>
          <w:szCs w:val="27"/>
        </w:rPr>
        <w:t>власників</w:t>
      </w:r>
      <w:proofErr w:type="spellEnd"/>
      <w:r w:rsidRPr="00897195">
        <w:rPr>
          <w:rFonts w:ascii="Ubuntu" w:hAnsi="Ubuntu"/>
          <w:sz w:val="27"/>
          <w:szCs w:val="27"/>
        </w:rPr>
        <w:t xml:space="preserve"> та </w:t>
      </w:r>
      <w:proofErr w:type="spellStart"/>
      <w:r w:rsidRPr="00897195">
        <w:rPr>
          <w:rFonts w:ascii="Ubuntu" w:hAnsi="Ubuntu"/>
          <w:sz w:val="27"/>
          <w:szCs w:val="27"/>
        </w:rPr>
        <w:t>користувачів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земельних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ділянок</w:t>
      </w:r>
      <w:proofErr w:type="spellEnd"/>
      <w:r w:rsidRPr="00897195">
        <w:rPr>
          <w:rFonts w:ascii="Ubuntu" w:hAnsi="Ubuntu"/>
          <w:sz w:val="27"/>
          <w:szCs w:val="27"/>
        </w:rPr>
        <w:t xml:space="preserve">, </w:t>
      </w:r>
      <w:proofErr w:type="spellStart"/>
      <w:r w:rsidRPr="00897195">
        <w:rPr>
          <w:rFonts w:ascii="Ubuntu" w:hAnsi="Ubuntu"/>
          <w:sz w:val="27"/>
          <w:szCs w:val="27"/>
        </w:rPr>
        <w:t>які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потрібно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зазначати</w:t>
      </w:r>
      <w:proofErr w:type="spellEnd"/>
      <w:r w:rsidRPr="00897195">
        <w:rPr>
          <w:rFonts w:ascii="Ubuntu" w:hAnsi="Ubuntu"/>
          <w:sz w:val="27"/>
          <w:szCs w:val="27"/>
        </w:rPr>
        <w:t xml:space="preserve"> у </w:t>
      </w:r>
      <w:proofErr w:type="spellStart"/>
      <w:r w:rsidRPr="00897195">
        <w:rPr>
          <w:rFonts w:ascii="Ubuntu" w:hAnsi="Ubuntu"/>
          <w:sz w:val="27"/>
          <w:szCs w:val="27"/>
        </w:rPr>
        <w:t>розділі</w:t>
      </w:r>
      <w:proofErr w:type="spellEnd"/>
      <w:r w:rsidRPr="00897195">
        <w:rPr>
          <w:rFonts w:ascii="Ubuntu" w:hAnsi="Ubuntu"/>
          <w:sz w:val="27"/>
          <w:szCs w:val="27"/>
        </w:rPr>
        <w:t xml:space="preserve"> 3 «</w:t>
      </w:r>
      <w:proofErr w:type="spellStart"/>
      <w:r w:rsidRPr="00897195">
        <w:rPr>
          <w:rFonts w:ascii="Ubuntu" w:hAnsi="Ubuntu"/>
          <w:sz w:val="27"/>
          <w:szCs w:val="27"/>
        </w:rPr>
        <w:t>Об’єкти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нерухомості</w:t>
      </w:r>
      <w:proofErr w:type="spellEnd"/>
      <w:r w:rsidRPr="00897195">
        <w:rPr>
          <w:rFonts w:ascii="Ubuntu" w:hAnsi="Ubuntu"/>
          <w:sz w:val="27"/>
          <w:szCs w:val="27"/>
        </w:rPr>
        <w:t>» та 4 «</w:t>
      </w:r>
      <w:proofErr w:type="spellStart"/>
      <w:r w:rsidRPr="00897195">
        <w:rPr>
          <w:rFonts w:ascii="Ubuntu" w:hAnsi="Ubuntu"/>
          <w:sz w:val="27"/>
          <w:szCs w:val="27"/>
        </w:rPr>
        <w:t>Об’єкти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незавершеного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будівництва</w:t>
      </w:r>
      <w:proofErr w:type="spellEnd"/>
      <w:r w:rsidRPr="00897195">
        <w:rPr>
          <w:rFonts w:ascii="Ubuntu" w:hAnsi="Ubuntu"/>
          <w:sz w:val="27"/>
          <w:szCs w:val="27"/>
        </w:rPr>
        <w:t xml:space="preserve">» </w:t>
      </w:r>
      <w:proofErr w:type="spellStart"/>
      <w:r w:rsidRPr="00897195">
        <w:rPr>
          <w:rFonts w:ascii="Ubuntu" w:hAnsi="Ubuntu"/>
          <w:sz w:val="27"/>
          <w:szCs w:val="27"/>
        </w:rPr>
        <w:t>декларації</w:t>
      </w:r>
      <w:proofErr w:type="spellEnd"/>
      <w:r w:rsidRPr="00897195">
        <w:rPr>
          <w:rFonts w:ascii="Ubuntu" w:hAnsi="Ubuntu"/>
          <w:sz w:val="27"/>
          <w:szCs w:val="27"/>
        </w:rPr>
        <w:t>;</w:t>
      </w:r>
    </w:p>
    <w:p w:rsidR="00897195" w:rsidRPr="00897195" w:rsidRDefault="00897195" w:rsidP="00897195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210" w:afterAutospacing="0" w:line="375" w:lineRule="atLeast"/>
        <w:ind w:left="0" w:firstLine="567"/>
        <w:jc w:val="both"/>
        <w:rPr>
          <w:rFonts w:ascii="Ubuntu" w:hAnsi="Ubuntu"/>
          <w:sz w:val="27"/>
          <w:szCs w:val="27"/>
        </w:rPr>
      </w:pPr>
      <w:proofErr w:type="spellStart"/>
      <w:r w:rsidRPr="00897195">
        <w:rPr>
          <w:rFonts w:ascii="Ubuntu" w:hAnsi="Ubuntu"/>
          <w:b/>
          <w:bCs/>
          <w:sz w:val="27"/>
          <w:szCs w:val="27"/>
        </w:rPr>
        <w:t>Єдиний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державний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реєстр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юридичних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осіб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,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фізичних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осіб-підприємців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та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громадських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формувань</w:t>
      </w:r>
      <w:proofErr w:type="spellEnd"/>
      <w:r w:rsidRPr="00897195">
        <w:rPr>
          <w:rFonts w:ascii="Ubuntu" w:hAnsi="Ubuntu"/>
          <w:sz w:val="27"/>
          <w:szCs w:val="27"/>
        </w:rPr>
        <w:t> (</w:t>
      </w:r>
      <w:hyperlink r:id="rId7" w:history="1"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</w:rPr>
          <w:t>https://bit.ly/35uO94s</w:t>
        </w:r>
      </w:hyperlink>
      <w:r w:rsidRPr="00897195">
        <w:rPr>
          <w:rFonts w:ascii="Ubuntu" w:hAnsi="Ubuntu"/>
          <w:sz w:val="27"/>
          <w:szCs w:val="27"/>
        </w:rPr>
        <w:t xml:space="preserve">) – </w:t>
      </w:r>
      <w:proofErr w:type="spellStart"/>
      <w:r w:rsidRPr="00897195">
        <w:rPr>
          <w:rFonts w:ascii="Ubuntu" w:hAnsi="Ubuntu"/>
          <w:sz w:val="27"/>
          <w:szCs w:val="27"/>
        </w:rPr>
        <w:t>інформація</w:t>
      </w:r>
      <w:proofErr w:type="spellEnd"/>
      <w:r w:rsidRPr="00897195">
        <w:rPr>
          <w:rFonts w:ascii="Ubuntu" w:hAnsi="Ubuntu"/>
          <w:sz w:val="27"/>
          <w:szCs w:val="27"/>
        </w:rPr>
        <w:t xml:space="preserve"> до </w:t>
      </w:r>
      <w:proofErr w:type="spellStart"/>
      <w:r w:rsidRPr="00897195">
        <w:rPr>
          <w:rFonts w:ascii="Ubuntu" w:hAnsi="Ubuntu"/>
          <w:sz w:val="27"/>
          <w:szCs w:val="27"/>
        </w:rPr>
        <w:t>розділів</w:t>
      </w:r>
      <w:proofErr w:type="spellEnd"/>
      <w:r w:rsidRPr="00897195">
        <w:rPr>
          <w:rFonts w:ascii="Ubuntu" w:hAnsi="Ubuntu"/>
          <w:sz w:val="27"/>
          <w:szCs w:val="27"/>
        </w:rPr>
        <w:t xml:space="preserve"> 8</w:t>
      </w:r>
      <w:r w:rsidRPr="00897195">
        <w:rPr>
          <w:rFonts w:ascii="Ubuntu" w:hAnsi="Ubuntu" w:hint="eastAsia"/>
          <w:sz w:val="27"/>
          <w:szCs w:val="27"/>
          <w:lang w:val="uk-UA"/>
        </w:rPr>
        <w:t> </w:t>
      </w:r>
      <w:r w:rsidRPr="00897195">
        <w:rPr>
          <w:rFonts w:ascii="Ubuntu" w:hAnsi="Ubuntu"/>
          <w:sz w:val="27"/>
          <w:szCs w:val="27"/>
        </w:rPr>
        <w:t>«</w:t>
      </w:r>
      <w:proofErr w:type="spellStart"/>
      <w:r w:rsidRPr="00897195">
        <w:rPr>
          <w:rFonts w:ascii="Ubuntu" w:hAnsi="Ubuntu"/>
          <w:sz w:val="27"/>
          <w:szCs w:val="27"/>
        </w:rPr>
        <w:t>Корпоративні</w:t>
      </w:r>
      <w:proofErr w:type="spellEnd"/>
      <w:r w:rsidRPr="00897195">
        <w:rPr>
          <w:rFonts w:ascii="Ubuntu" w:hAnsi="Ubuntu"/>
          <w:sz w:val="27"/>
          <w:szCs w:val="27"/>
        </w:rPr>
        <w:t xml:space="preserve"> права» та 9 «</w:t>
      </w:r>
      <w:proofErr w:type="spellStart"/>
      <w:r w:rsidRPr="00897195">
        <w:rPr>
          <w:rFonts w:ascii="Ubuntu" w:hAnsi="Ubuntu"/>
          <w:sz w:val="27"/>
          <w:szCs w:val="27"/>
        </w:rPr>
        <w:t>Юридичні</w:t>
      </w:r>
      <w:proofErr w:type="spellEnd"/>
      <w:r w:rsidRPr="00897195">
        <w:rPr>
          <w:rFonts w:ascii="Ubuntu" w:hAnsi="Ubuntu"/>
          <w:sz w:val="27"/>
          <w:szCs w:val="27"/>
        </w:rPr>
        <w:t xml:space="preserve"> особи, </w:t>
      </w:r>
      <w:proofErr w:type="spellStart"/>
      <w:r w:rsidRPr="00897195">
        <w:rPr>
          <w:rFonts w:ascii="Ubuntu" w:hAnsi="Ubuntu"/>
          <w:sz w:val="27"/>
          <w:szCs w:val="27"/>
        </w:rPr>
        <w:t>кінцевим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бенефіціарним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власником</w:t>
      </w:r>
      <w:proofErr w:type="spellEnd"/>
      <w:r w:rsidRPr="00897195">
        <w:rPr>
          <w:rFonts w:ascii="Ubuntu" w:hAnsi="Ubuntu"/>
          <w:sz w:val="27"/>
          <w:szCs w:val="27"/>
        </w:rPr>
        <w:t xml:space="preserve"> (контролером) </w:t>
      </w:r>
      <w:proofErr w:type="spellStart"/>
      <w:r w:rsidRPr="00897195">
        <w:rPr>
          <w:rFonts w:ascii="Ubuntu" w:hAnsi="Ubuntu"/>
          <w:sz w:val="27"/>
          <w:szCs w:val="27"/>
        </w:rPr>
        <w:t>яких</w:t>
      </w:r>
      <w:proofErr w:type="spellEnd"/>
      <w:r w:rsidRPr="00897195">
        <w:rPr>
          <w:rFonts w:ascii="Ubuntu" w:hAnsi="Ubuntu"/>
          <w:sz w:val="27"/>
          <w:szCs w:val="27"/>
        </w:rPr>
        <w:t xml:space="preserve"> є </w:t>
      </w:r>
      <w:proofErr w:type="spellStart"/>
      <w:r w:rsidRPr="00897195">
        <w:rPr>
          <w:rFonts w:ascii="Ubuntu" w:hAnsi="Ubuntu"/>
          <w:sz w:val="27"/>
          <w:szCs w:val="27"/>
        </w:rPr>
        <w:t>суб’єкт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декларування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або</w:t>
      </w:r>
      <w:proofErr w:type="spellEnd"/>
      <w:r w:rsidRPr="00897195">
        <w:rPr>
          <w:rFonts w:ascii="Ubuntu" w:hAnsi="Ubuntu"/>
          <w:sz w:val="27"/>
          <w:szCs w:val="27"/>
        </w:rPr>
        <w:t xml:space="preserve"> члени </w:t>
      </w:r>
      <w:proofErr w:type="spellStart"/>
      <w:r w:rsidRPr="00897195">
        <w:rPr>
          <w:rFonts w:ascii="Ubuntu" w:hAnsi="Ubuntu"/>
          <w:sz w:val="27"/>
          <w:szCs w:val="27"/>
        </w:rPr>
        <w:t>його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сім’ї</w:t>
      </w:r>
      <w:proofErr w:type="spellEnd"/>
      <w:r w:rsidRPr="00897195">
        <w:rPr>
          <w:rFonts w:ascii="Ubuntu" w:hAnsi="Ubuntu"/>
          <w:sz w:val="27"/>
          <w:szCs w:val="27"/>
        </w:rPr>
        <w:t xml:space="preserve">» </w:t>
      </w:r>
      <w:proofErr w:type="spellStart"/>
      <w:r w:rsidRPr="00897195">
        <w:rPr>
          <w:rFonts w:ascii="Ubuntu" w:hAnsi="Ubuntu"/>
          <w:sz w:val="27"/>
          <w:szCs w:val="27"/>
        </w:rPr>
        <w:t>декларації</w:t>
      </w:r>
      <w:proofErr w:type="spellEnd"/>
      <w:r w:rsidRPr="00897195">
        <w:rPr>
          <w:rFonts w:ascii="Ubuntu" w:hAnsi="Ubuntu"/>
          <w:sz w:val="27"/>
          <w:szCs w:val="27"/>
        </w:rPr>
        <w:t>;</w:t>
      </w:r>
    </w:p>
    <w:p w:rsidR="00897195" w:rsidRPr="00897195" w:rsidRDefault="00897195" w:rsidP="00897195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210" w:afterAutospacing="0" w:line="375" w:lineRule="atLeast"/>
        <w:ind w:left="0" w:firstLine="567"/>
        <w:jc w:val="both"/>
        <w:rPr>
          <w:rFonts w:ascii="Ubuntu" w:hAnsi="Ubuntu"/>
          <w:sz w:val="27"/>
          <w:szCs w:val="27"/>
        </w:rPr>
      </w:pPr>
      <w:proofErr w:type="spellStart"/>
      <w:r w:rsidRPr="00897195">
        <w:rPr>
          <w:rFonts w:ascii="Ubuntu" w:hAnsi="Ubuntu"/>
          <w:b/>
          <w:bCs/>
          <w:sz w:val="27"/>
          <w:szCs w:val="27"/>
        </w:rPr>
        <w:t>Електронний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кабінет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водія</w:t>
      </w:r>
      <w:proofErr w:type="spellEnd"/>
      <w:r w:rsidRPr="00897195">
        <w:rPr>
          <w:rFonts w:ascii="Ubuntu" w:hAnsi="Ubuntu"/>
          <w:sz w:val="27"/>
          <w:szCs w:val="27"/>
        </w:rPr>
        <w:t> (</w:t>
      </w:r>
      <w:hyperlink r:id="rId8" w:history="1"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</w:rPr>
          <w:t>https://bit.ly/2YyQsSw</w:t>
        </w:r>
      </w:hyperlink>
      <w:r w:rsidRPr="00897195">
        <w:rPr>
          <w:rFonts w:ascii="Ubuntu" w:hAnsi="Ubuntu"/>
          <w:sz w:val="27"/>
          <w:szCs w:val="27"/>
        </w:rPr>
        <w:t xml:space="preserve">) – </w:t>
      </w:r>
      <w:proofErr w:type="spellStart"/>
      <w:r w:rsidRPr="00897195">
        <w:rPr>
          <w:rFonts w:ascii="Ubuntu" w:hAnsi="Ubuntu"/>
          <w:sz w:val="27"/>
          <w:szCs w:val="27"/>
        </w:rPr>
        <w:t>інформація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знадобиться</w:t>
      </w:r>
      <w:proofErr w:type="spellEnd"/>
      <w:r w:rsidRPr="00897195">
        <w:rPr>
          <w:rFonts w:ascii="Ubuntu" w:hAnsi="Ubuntu"/>
          <w:sz w:val="27"/>
          <w:szCs w:val="27"/>
        </w:rPr>
        <w:t xml:space="preserve"> при </w:t>
      </w:r>
      <w:proofErr w:type="spellStart"/>
      <w:r w:rsidRPr="00897195">
        <w:rPr>
          <w:rFonts w:ascii="Ubuntu" w:hAnsi="Ubuntu"/>
          <w:sz w:val="27"/>
          <w:szCs w:val="27"/>
        </w:rPr>
        <w:t>заповненні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розділу</w:t>
      </w:r>
      <w:proofErr w:type="spellEnd"/>
      <w:r w:rsidRPr="00897195">
        <w:rPr>
          <w:rFonts w:ascii="Ubuntu" w:hAnsi="Ubuntu"/>
          <w:sz w:val="27"/>
          <w:szCs w:val="27"/>
        </w:rPr>
        <w:t xml:space="preserve"> 6 «</w:t>
      </w:r>
      <w:proofErr w:type="spellStart"/>
      <w:r w:rsidRPr="00897195">
        <w:rPr>
          <w:rFonts w:ascii="Ubuntu" w:hAnsi="Ubuntu"/>
          <w:sz w:val="27"/>
          <w:szCs w:val="27"/>
        </w:rPr>
        <w:t>Цінне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рухоме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майно</w:t>
      </w:r>
      <w:proofErr w:type="spellEnd"/>
      <w:r w:rsidRPr="00897195">
        <w:rPr>
          <w:rFonts w:ascii="Ubuntu" w:hAnsi="Ubuntu"/>
          <w:sz w:val="27"/>
          <w:szCs w:val="27"/>
        </w:rPr>
        <w:t xml:space="preserve"> – </w:t>
      </w:r>
      <w:proofErr w:type="spellStart"/>
      <w:r w:rsidRPr="00897195">
        <w:rPr>
          <w:rFonts w:ascii="Ubuntu" w:hAnsi="Ubuntu"/>
          <w:sz w:val="27"/>
          <w:szCs w:val="27"/>
        </w:rPr>
        <w:t>транспортні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засоби</w:t>
      </w:r>
      <w:proofErr w:type="spellEnd"/>
      <w:r w:rsidRPr="00897195">
        <w:rPr>
          <w:rFonts w:ascii="Ubuntu" w:hAnsi="Ubuntu"/>
          <w:sz w:val="27"/>
          <w:szCs w:val="27"/>
        </w:rPr>
        <w:t>»;</w:t>
      </w:r>
    </w:p>
    <w:p w:rsidR="00897195" w:rsidRPr="00897195" w:rsidRDefault="00897195" w:rsidP="00897195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210" w:afterAutospacing="0" w:line="375" w:lineRule="atLeast"/>
        <w:ind w:left="0" w:firstLine="567"/>
        <w:jc w:val="both"/>
        <w:rPr>
          <w:rFonts w:ascii="Ubuntu" w:hAnsi="Ubuntu"/>
          <w:sz w:val="27"/>
          <w:szCs w:val="27"/>
        </w:rPr>
      </w:pPr>
      <w:proofErr w:type="spellStart"/>
      <w:r w:rsidRPr="00897195">
        <w:rPr>
          <w:rFonts w:ascii="Ubuntu" w:hAnsi="Ubuntu"/>
          <w:b/>
          <w:bCs/>
          <w:sz w:val="27"/>
          <w:szCs w:val="27"/>
        </w:rPr>
        <w:t>Електронний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кабінет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на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сайті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Державної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податкової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служби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України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>  </w:t>
      </w:r>
      <w:r w:rsidRPr="00897195">
        <w:rPr>
          <w:rFonts w:ascii="Ubuntu" w:hAnsi="Ubuntu"/>
          <w:sz w:val="27"/>
          <w:szCs w:val="27"/>
        </w:rPr>
        <w:t>(</w:t>
      </w:r>
      <w:hyperlink r:id="rId9" w:history="1"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</w:rPr>
          <w:t>https://cabinet.tax.gov.ua/</w:t>
        </w:r>
      </w:hyperlink>
      <w:r w:rsidRPr="00897195">
        <w:rPr>
          <w:rFonts w:ascii="Ubuntu" w:hAnsi="Ubuntu"/>
          <w:sz w:val="27"/>
          <w:szCs w:val="27"/>
        </w:rPr>
        <w:t xml:space="preserve">) – </w:t>
      </w:r>
      <w:proofErr w:type="spellStart"/>
      <w:r w:rsidRPr="00897195">
        <w:rPr>
          <w:rFonts w:ascii="Ubuntu" w:hAnsi="Ubuntu"/>
          <w:sz w:val="27"/>
          <w:szCs w:val="27"/>
        </w:rPr>
        <w:t>містить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відомості</w:t>
      </w:r>
      <w:proofErr w:type="spellEnd"/>
      <w:r w:rsidRPr="00897195">
        <w:rPr>
          <w:rFonts w:ascii="Ubuntu" w:hAnsi="Ubuntu"/>
          <w:sz w:val="27"/>
          <w:szCs w:val="27"/>
        </w:rPr>
        <w:t xml:space="preserve"> про доходи;</w:t>
      </w:r>
    </w:p>
    <w:p w:rsidR="00897195" w:rsidRPr="00897195" w:rsidRDefault="00897195" w:rsidP="00897195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210" w:afterAutospacing="0" w:line="375" w:lineRule="atLeast"/>
        <w:ind w:left="0" w:firstLine="567"/>
        <w:jc w:val="both"/>
        <w:rPr>
          <w:rFonts w:ascii="Ubuntu" w:hAnsi="Ubuntu"/>
          <w:sz w:val="27"/>
          <w:szCs w:val="27"/>
        </w:rPr>
      </w:pPr>
      <w:r w:rsidRPr="00897195">
        <w:rPr>
          <w:rFonts w:ascii="Ubuntu" w:hAnsi="Ubuntu"/>
          <w:b/>
          <w:bCs/>
          <w:sz w:val="27"/>
          <w:szCs w:val="27"/>
        </w:rPr>
        <w:t xml:space="preserve">Портал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електронних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послуг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Пенсійного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фонду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України</w:t>
      </w:r>
      <w:proofErr w:type="spellEnd"/>
      <w:r w:rsidRPr="00897195">
        <w:rPr>
          <w:rFonts w:ascii="Ubuntu" w:hAnsi="Ubuntu"/>
          <w:sz w:val="27"/>
          <w:szCs w:val="27"/>
        </w:rPr>
        <w:t> (</w:t>
      </w:r>
      <w:hyperlink r:id="rId10" w:history="1"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</w:rPr>
          <w:t>https://portal.pfu.gov.ua/</w:t>
        </w:r>
      </w:hyperlink>
      <w:r w:rsidRPr="00897195">
        <w:rPr>
          <w:rFonts w:ascii="Ubuntu" w:hAnsi="Ubuntu"/>
          <w:sz w:val="27"/>
          <w:szCs w:val="27"/>
        </w:rPr>
        <w:t xml:space="preserve">) – </w:t>
      </w:r>
      <w:proofErr w:type="spellStart"/>
      <w:r w:rsidRPr="00897195">
        <w:rPr>
          <w:rFonts w:ascii="Ubuntu" w:hAnsi="Ubuntu"/>
          <w:sz w:val="27"/>
          <w:szCs w:val="27"/>
        </w:rPr>
        <w:t>містить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інформацію</w:t>
      </w:r>
      <w:proofErr w:type="spellEnd"/>
      <w:r w:rsidRPr="00897195">
        <w:rPr>
          <w:rFonts w:ascii="Ubuntu" w:hAnsi="Ubuntu"/>
          <w:sz w:val="27"/>
          <w:szCs w:val="27"/>
        </w:rPr>
        <w:t xml:space="preserve"> про </w:t>
      </w:r>
      <w:proofErr w:type="spellStart"/>
      <w:r w:rsidRPr="00897195">
        <w:rPr>
          <w:rFonts w:ascii="Ubuntu" w:hAnsi="Ubuntu"/>
          <w:sz w:val="27"/>
          <w:szCs w:val="27"/>
        </w:rPr>
        <w:t>нараховану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заробітну</w:t>
      </w:r>
      <w:proofErr w:type="spellEnd"/>
      <w:r w:rsidRPr="00897195">
        <w:rPr>
          <w:rFonts w:ascii="Ubuntu" w:hAnsi="Ubuntu"/>
          <w:sz w:val="27"/>
          <w:szCs w:val="27"/>
        </w:rPr>
        <w:t xml:space="preserve"> плату та </w:t>
      </w:r>
      <w:proofErr w:type="spellStart"/>
      <w:r w:rsidRPr="00897195">
        <w:rPr>
          <w:rFonts w:ascii="Ubuntu" w:hAnsi="Ubuntu"/>
          <w:sz w:val="27"/>
          <w:szCs w:val="27"/>
        </w:rPr>
        <w:t>пенсію</w:t>
      </w:r>
      <w:proofErr w:type="spellEnd"/>
      <w:r w:rsidRPr="00897195">
        <w:rPr>
          <w:rFonts w:ascii="Ubuntu" w:hAnsi="Ubuntu"/>
          <w:sz w:val="27"/>
          <w:szCs w:val="27"/>
        </w:rPr>
        <w:t>;</w:t>
      </w:r>
    </w:p>
    <w:p w:rsidR="00897195" w:rsidRPr="00897195" w:rsidRDefault="00897195" w:rsidP="00897195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210" w:afterAutospacing="0" w:line="375" w:lineRule="atLeast"/>
        <w:ind w:left="0" w:firstLine="567"/>
        <w:jc w:val="both"/>
        <w:rPr>
          <w:rFonts w:ascii="Ubuntu" w:hAnsi="Ubuntu"/>
          <w:sz w:val="27"/>
          <w:szCs w:val="27"/>
        </w:rPr>
      </w:pPr>
      <w:proofErr w:type="spellStart"/>
      <w:r w:rsidRPr="00897195">
        <w:rPr>
          <w:rFonts w:ascii="Ubuntu" w:hAnsi="Ubuntu"/>
          <w:b/>
          <w:bCs/>
          <w:sz w:val="27"/>
          <w:szCs w:val="27"/>
        </w:rPr>
        <w:t>Укрпатент</w:t>
      </w:r>
      <w:proofErr w:type="spellEnd"/>
      <w:r w:rsidRPr="00897195">
        <w:rPr>
          <w:rFonts w:ascii="Ubuntu" w:hAnsi="Ubuntu"/>
          <w:sz w:val="27"/>
          <w:szCs w:val="27"/>
        </w:rPr>
        <w:t> (</w:t>
      </w:r>
      <w:hyperlink r:id="rId11" w:history="1"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</w:rPr>
          <w:t>https://bit.ly/2xxa7Hk</w:t>
        </w:r>
      </w:hyperlink>
      <w:r w:rsidRPr="00897195">
        <w:rPr>
          <w:rFonts w:ascii="Ubuntu" w:hAnsi="Ubuntu"/>
          <w:sz w:val="27"/>
          <w:szCs w:val="27"/>
        </w:rPr>
        <w:t xml:space="preserve">) – </w:t>
      </w:r>
      <w:proofErr w:type="spellStart"/>
      <w:r w:rsidRPr="00897195">
        <w:rPr>
          <w:rFonts w:ascii="Ubuntu" w:hAnsi="Ubuntu"/>
          <w:sz w:val="27"/>
          <w:szCs w:val="27"/>
        </w:rPr>
        <w:t>інформація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щодо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зареєстрованих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патентів</w:t>
      </w:r>
      <w:proofErr w:type="spellEnd"/>
      <w:r w:rsidRPr="00897195">
        <w:rPr>
          <w:rFonts w:ascii="Ubuntu" w:hAnsi="Ubuntu"/>
          <w:sz w:val="27"/>
          <w:szCs w:val="27"/>
        </w:rPr>
        <w:t xml:space="preserve"> на </w:t>
      </w:r>
      <w:proofErr w:type="spellStart"/>
      <w:r w:rsidRPr="00897195">
        <w:rPr>
          <w:rFonts w:ascii="Ubuntu" w:hAnsi="Ubuntu"/>
          <w:sz w:val="27"/>
          <w:szCs w:val="27"/>
        </w:rPr>
        <w:t>винаходи</w:t>
      </w:r>
      <w:proofErr w:type="spellEnd"/>
      <w:r w:rsidRPr="00897195">
        <w:rPr>
          <w:rFonts w:ascii="Ubuntu" w:hAnsi="Ubuntu"/>
          <w:sz w:val="27"/>
          <w:szCs w:val="27"/>
        </w:rPr>
        <w:t xml:space="preserve">, </w:t>
      </w:r>
      <w:proofErr w:type="spellStart"/>
      <w:r w:rsidRPr="00897195">
        <w:rPr>
          <w:rFonts w:ascii="Ubuntu" w:hAnsi="Ubuntu"/>
          <w:sz w:val="27"/>
          <w:szCs w:val="27"/>
        </w:rPr>
        <w:t>корисних</w:t>
      </w:r>
      <w:proofErr w:type="spellEnd"/>
      <w:r w:rsidRPr="00897195">
        <w:rPr>
          <w:rFonts w:ascii="Ubuntu" w:hAnsi="Ubuntu"/>
          <w:sz w:val="27"/>
          <w:szCs w:val="27"/>
        </w:rPr>
        <w:t xml:space="preserve"> моделей, </w:t>
      </w:r>
      <w:proofErr w:type="spellStart"/>
      <w:r w:rsidRPr="00897195">
        <w:rPr>
          <w:rFonts w:ascii="Ubuntu" w:hAnsi="Ubuntu"/>
          <w:sz w:val="27"/>
          <w:szCs w:val="27"/>
        </w:rPr>
        <w:t>промислових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знаків</w:t>
      </w:r>
      <w:proofErr w:type="spellEnd"/>
      <w:r w:rsidRPr="00897195">
        <w:rPr>
          <w:rFonts w:ascii="Ubuntu" w:hAnsi="Ubuntu"/>
          <w:sz w:val="27"/>
          <w:szCs w:val="27"/>
        </w:rPr>
        <w:t xml:space="preserve">, яка </w:t>
      </w:r>
      <w:proofErr w:type="spellStart"/>
      <w:r w:rsidRPr="00897195">
        <w:rPr>
          <w:rFonts w:ascii="Ubuntu" w:hAnsi="Ubuntu"/>
          <w:sz w:val="27"/>
          <w:szCs w:val="27"/>
        </w:rPr>
        <w:t>необхідна</w:t>
      </w:r>
      <w:proofErr w:type="spellEnd"/>
      <w:r w:rsidRPr="00897195">
        <w:rPr>
          <w:rFonts w:ascii="Ubuntu" w:hAnsi="Ubuntu"/>
          <w:sz w:val="27"/>
          <w:szCs w:val="27"/>
        </w:rPr>
        <w:t xml:space="preserve"> для </w:t>
      </w:r>
      <w:proofErr w:type="spellStart"/>
      <w:r w:rsidRPr="00897195">
        <w:rPr>
          <w:rFonts w:ascii="Ubuntu" w:hAnsi="Ubuntu"/>
          <w:sz w:val="27"/>
          <w:szCs w:val="27"/>
        </w:rPr>
        <w:t>заповнення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розділу</w:t>
      </w:r>
      <w:proofErr w:type="spellEnd"/>
      <w:r w:rsidRPr="00897195">
        <w:rPr>
          <w:rFonts w:ascii="Ubuntu" w:hAnsi="Ubuntu"/>
          <w:sz w:val="27"/>
          <w:szCs w:val="27"/>
        </w:rPr>
        <w:t xml:space="preserve"> 10 «</w:t>
      </w:r>
      <w:proofErr w:type="spellStart"/>
      <w:r w:rsidRPr="00897195">
        <w:rPr>
          <w:rFonts w:ascii="Ubuntu" w:hAnsi="Ubuntu"/>
          <w:sz w:val="27"/>
          <w:szCs w:val="27"/>
        </w:rPr>
        <w:t>Нематеріальні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активи</w:t>
      </w:r>
      <w:proofErr w:type="spellEnd"/>
      <w:r w:rsidRPr="00897195">
        <w:rPr>
          <w:rFonts w:ascii="Ubuntu" w:hAnsi="Ubuntu"/>
          <w:sz w:val="27"/>
          <w:szCs w:val="27"/>
        </w:rPr>
        <w:t>».</w:t>
      </w:r>
    </w:p>
    <w:p w:rsidR="00897195" w:rsidRPr="00897195" w:rsidRDefault="00897195" w:rsidP="00897195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210" w:afterAutospacing="0" w:line="375" w:lineRule="atLeast"/>
        <w:ind w:left="0" w:firstLine="567"/>
        <w:jc w:val="both"/>
        <w:rPr>
          <w:rFonts w:ascii="Ubuntu" w:hAnsi="Ubuntu"/>
          <w:sz w:val="27"/>
          <w:szCs w:val="27"/>
        </w:rPr>
      </w:pPr>
      <w:r w:rsidRPr="00897195">
        <w:rPr>
          <w:rFonts w:ascii="Ubuntu" w:hAnsi="Ubuntu"/>
          <w:b/>
          <w:bCs/>
          <w:sz w:val="27"/>
          <w:szCs w:val="27"/>
        </w:rPr>
        <w:t xml:space="preserve">Агентство з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розвитку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інфраструктури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 xml:space="preserve"> фондового ринку </w:t>
      </w:r>
      <w:proofErr w:type="spellStart"/>
      <w:r w:rsidRPr="00897195">
        <w:rPr>
          <w:rFonts w:ascii="Ubuntu" w:hAnsi="Ubuntu"/>
          <w:b/>
          <w:bCs/>
          <w:sz w:val="27"/>
          <w:szCs w:val="27"/>
        </w:rPr>
        <w:t>України</w:t>
      </w:r>
      <w:proofErr w:type="spellEnd"/>
      <w:r w:rsidRPr="00897195">
        <w:rPr>
          <w:rFonts w:ascii="Ubuntu" w:hAnsi="Ubuntu"/>
          <w:b/>
          <w:bCs/>
          <w:sz w:val="27"/>
          <w:szCs w:val="27"/>
        </w:rPr>
        <w:t> </w:t>
      </w:r>
      <w:r w:rsidRPr="00897195">
        <w:rPr>
          <w:rFonts w:ascii="Ubuntu" w:hAnsi="Ubuntu"/>
          <w:sz w:val="27"/>
          <w:szCs w:val="27"/>
        </w:rPr>
        <w:t>(</w:t>
      </w:r>
      <w:hyperlink r:id="rId12" w:history="1">
        <w:r w:rsidRPr="00897195">
          <w:rPr>
            <w:rStyle w:val="a4"/>
            <w:rFonts w:ascii="Ubuntu" w:hAnsi="Ubuntu"/>
            <w:color w:val="auto"/>
            <w:sz w:val="27"/>
            <w:szCs w:val="27"/>
            <w:u w:val="none"/>
          </w:rPr>
          <w:t>https://cabinet.smida.gov.ua/</w:t>
        </w:r>
      </w:hyperlink>
      <w:r w:rsidRPr="00897195">
        <w:rPr>
          <w:rFonts w:ascii="Ubuntu" w:hAnsi="Ubuntu"/>
          <w:sz w:val="27"/>
          <w:szCs w:val="27"/>
        </w:rPr>
        <w:t xml:space="preserve">) – </w:t>
      </w:r>
      <w:proofErr w:type="spellStart"/>
      <w:r w:rsidRPr="00897195">
        <w:rPr>
          <w:rFonts w:ascii="Ubuntu" w:hAnsi="Ubuntu"/>
          <w:sz w:val="27"/>
          <w:szCs w:val="27"/>
        </w:rPr>
        <w:t>інформація</w:t>
      </w:r>
      <w:proofErr w:type="spellEnd"/>
      <w:r w:rsidRPr="00897195">
        <w:rPr>
          <w:rFonts w:ascii="Ubuntu" w:hAnsi="Ubuntu"/>
          <w:sz w:val="27"/>
          <w:szCs w:val="27"/>
        </w:rPr>
        <w:t xml:space="preserve"> про </w:t>
      </w:r>
      <w:proofErr w:type="spellStart"/>
      <w:r w:rsidRPr="00897195">
        <w:rPr>
          <w:rFonts w:ascii="Ubuntu" w:hAnsi="Ubuntu"/>
          <w:sz w:val="27"/>
          <w:szCs w:val="27"/>
        </w:rPr>
        <w:t>номінальну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вартість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цінних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паперів</w:t>
      </w:r>
      <w:proofErr w:type="spellEnd"/>
      <w:r w:rsidRPr="00897195">
        <w:rPr>
          <w:rFonts w:ascii="Ubuntu" w:hAnsi="Ubuntu"/>
          <w:sz w:val="27"/>
          <w:szCs w:val="27"/>
        </w:rPr>
        <w:t xml:space="preserve">, яка </w:t>
      </w:r>
      <w:proofErr w:type="spellStart"/>
      <w:r w:rsidRPr="00897195">
        <w:rPr>
          <w:rFonts w:ascii="Ubuntu" w:hAnsi="Ubuntu"/>
          <w:sz w:val="27"/>
          <w:szCs w:val="27"/>
        </w:rPr>
        <w:t>необхідна</w:t>
      </w:r>
      <w:proofErr w:type="spellEnd"/>
      <w:r w:rsidRPr="00897195">
        <w:rPr>
          <w:rFonts w:ascii="Ubuntu" w:hAnsi="Ubuntu"/>
          <w:sz w:val="27"/>
          <w:szCs w:val="27"/>
        </w:rPr>
        <w:t xml:space="preserve"> для </w:t>
      </w:r>
      <w:proofErr w:type="spellStart"/>
      <w:r w:rsidRPr="00897195">
        <w:rPr>
          <w:rFonts w:ascii="Ubuntu" w:hAnsi="Ubuntu"/>
          <w:sz w:val="27"/>
          <w:szCs w:val="27"/>
        </w:rPr>
        <w:t>заповнення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розділу</w:t>
      </w:r>
      <w:proofErr w:type="spellEnd"/>
      <w:r w:rsidRPr="00897195">
        <w:rPr>
          <w:rFonts w:ascii="Ubuntu" w:hAnsi="Ubuntu"/>
          <w:sz w:val="27"/>
          <w:szCs w:val="27"/>
        </w:rPr>
        <w:t xml:space="preserve"> 7 «</w:t>
      </w:r>
      <w:proofErr w:type="spellStart"/>
      <w:r w:rsidRPr="00897195">
        <w:rPr>
          <w:rFonts w:ascii="Ubuntu" w:hAnsi="Ubuntu"/>
          <w:sz w:val="27"/>
          <w:szCs w:val="27"/>
        </w:rPr>
        <w:t>Цінні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папери</w:t>
      </w:r>
      <w:proofErr w:type="spellEnd"/>
      <w:r w:rsidRPr="00897195">
        <w:rPr>
          <w:rFonts w:ascii="Ubuntu" w:hAnsi="Ubuntu"/>
          <w:sz w:val="27"/>
          <w:szCs w:val="27"/>
        </w:rPr>
        <w:t>». </w:t>
      </w:r>
    </w:p>
    <w:p w:rsidR="00897195" w:rsidRPr="00897195" w:rsidRDefault="00897195" w:rsidP="00897195">
      <w:pPr>
        <w:pStyle w:val="a3"/>
        <w:tabs>
          <w:tab w:val="left" w:pos="851"/>
        </w:tabs>
        <w:spacing w:before="0" w:beforeAutospacing="0" w:after="210" w:afterAutospacing="0" w:line="375" w:lineRule="atLeast"/>
        <w:ind w:firstLine="567"/>
        <w:jc w:val="both"/>
        <w:rPr>
          <w:rFonts w:ascii="Ubuntu" w:hAnsi="Ubuntu"/>
          <w:sz w:val="27"/>
          <w:szCs w:val="27"/>
        </w:rPr>
      </w:pPr>
      <w:proofErr w:type="spellStart"/>
      <w:r w:rsidRPr="00897195">
        <w:rPr>
          <w:rFonts w:ascii="Ubuntu" w:hAnsi="Ubuntu"/>
          <w:sz w:val="27"/>
          <w:szCs w:val="27"/>
        </w:rPr>
        <w:t>Зверніть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увагу</w:t>
      </w:r>
      <w:proofErr w:type="spellEnd"/>
      <w:r w:rsidRPr="00897195">
        <w:rPr>
          <w:rFonts w:ascii="Ubuntu" w:hAnsi="Ubuntu"/>
          <w:sz w:val="27"/>
          <w:szCs w:val="27"/>
        </w:rPr>
        <w:t xml:space="preserve">, </w:t>
      </w:r>
      <w:proofErr w:type="spellStart"/>
      <w:r w:rsidRPr="00897195">
        <w:rPr>
          <w:rFonts w:ascii="Ubuntu" w:hAnsi="Ubuntu"/>
          <w:sz w:val="27"/>
          <w:szCs w:val="27"/>
        </w:rPr>
        <w:t>що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інформація</w:t>
      </w:r>
      <w:proofErr w:type="spellEnd"/>
      <w:r w:rsidRPr="00897195">
        <w:rPr>
          <w:rFonts w:ascii="Ubuntu" w:hAnsi="Ubuntu"/>
          <w:sz w:val="27"/>
          <w:szCs w:val="27"/>
        </w:rPr>
        <w:t xml:space="preserve">, яка </w:t>
      </w:r>
      <w:proofErr w:type="spellStart"/>
      <w:r w:rsidRPr="00897195">
        <w:rPr>
          <w:rFonts w:ascii="Ubuntu" w:hAnsi="Ubuntu"/>
          <w:sz w:val="27"/>
          <w:szCs w:val="27"/>
        </w:rPr>
        <w:t>міститься</w:t>
      </w:r>
      <w:proofErr w:type="spellEnd"/>
      <w:r w:rsidRPr="00897195">
        <w:rPr>
          <w:rFonts w:ascii="Ubuntu" w:hAnsi="Ubuntu"/>
          <w:sz w:val="27"/>
          <w:szCs w:val="27"/>
        </w:rPr>
        <w:t xml:space="preserve"> у </w:t>
      </w:r>
      <w:proofErr w:type="spellStart"/>
      <w:r w:rsidRPr="00897195">
        <w:rPr>
          <w:rFonts w:ascii="Ubuntu" w:hAnsi="Ubuntu"/>
          <w:sz w:val="27"/>
          <w:szCs w:val="27"/>
        </w:rPr>
        <w:t>реєстрах</w:t>
      </w:r>
      <w:proofErr w:type="spellEnd"/>
      <w:r w:rsidRPr="00897195">
        <w:rPr>
          <w:rFonts w:ascii="Ubuntu" w:hAnsi="Ubuntu"/>
          <w:sz w:val="27"/>
          <w:szCs w:val="27"/>
        </w:rPr>
        <w:t xml:space="preserve">, </w:t>
      </w:r>
      <w:proofErr w:type="spellStart"/>
      <w:r w:rsidRPr="00897195">
        <w:rPr>
          <w:rFonts w:ascii="Ubuntu" w:hAnsi="Ubuntu"/>
          <w:sz w:val="27"/>
          <w:szCs w:val="27"/>
        </w:rPr>
        <w:t>може</w:t>
      </w:r>
      <w:proofErr w:type="spellEnd"/>
      <w:r w:rsidRPr="00897195">
        <w:rPr>
          <w:rFonts w:ascii="Ubuntu" w:hAnsi="Ubuntu"/>
          <w:sz w:val="27"/>
          <w:szCs w:val="27"/>
        </w:rPr>
        <w:t xml:space="preserve"> бути </w:t>
      </w:r>
      <w:proofErr w:type="spellStart"/>
      <w:r w:rsidRPr="00897195">
        <w:rPr>
          <w:rFonts w:ascii="Ubuntu" w:hAnsi="Ubuntu"/>
          <w:sz w:val="27"/>
          <w:szCs w:val="27"/>
        </w:rPr>
        <w:t>неповною</w:t>
      </w:r>
      <w:proofErr w:type="spellEnd"/>
      <w:r w:rsidRPr="00897195">
        <w:rPr>
          <w:rFonts w:ascii="Ubuntu" w:hAnsi="Ubuntu"/>
          <w:sz w:val="27"/>
          <w:szCs w:val="27"/>
        </w:rPr>
        <w:t xml:space="preserve"> та </w:t>
      </w:r>
      <w:proofErr w:type="spellStart"/>
      <w:r w:rsidRPr="00897195">
        <w:rPr>
          <w:rFonts w:ascii="Ubuntu" w:hAnsi="Ubuntu"/>
          <w:sz w:val="27"/>
          <w:szCs w:val="27"/>
        </w:rPr>
        <w:t>періодично</w:t>
      </w:r>
      <w:proofErr w:type="spellEnd"/>
      <w:r w:rsidRPr="00897195">
        <w:rPr>
          <w:rFonts w:ascii="Ubuntu" w:hAnsi="Ubuntu"/>
          <w:sz w:val="27"/>
          <w:szCs w:val="27"/>
        </w:rPr>
        <w:t xml:space="preserve"> </w:t>
      </w:r>
      <w:proofErr w:type="spellStart"/>
      <w:r w:rsidRPr="00897195">
        <w:rPr>
          <w:rFonts w:ascii="Ubuntu" w:hAnsi="Ubuntu"/>
          <w:sz w:val="27"/>
          <w:szCs w:val="27"/>
        </w:rPr>
        <w:t>оновлюватися</w:t>
      </w:r>
      <w:proofErr w:type="spellEnd"/>
      <w:r w:rsidRPr="00897195">
        <w:rPr>
          <w:rFonts w:ascii="Ubuntu" w:hAnsi="Ubuntu"/>
          <w:sz w:val="27"/>
          <w:szCs w:val="27"/>
        </w:rPr>
        <w:t>.</w:t>
      </w:r>
    </w:p>
    <w:p w:rsidR="00017C62" w:rsidRDefault="00017C62"/>
    <w:sectPr w:rsidR="00017C62" w:rsidSect="008971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70D19"/>
    <w:multiLevelType w:val="hybridMultilevel"/>
    <w:tmpl w:val="63BA3576"/>
    <w:lvl w:ilvl="0" w:tplc="4C94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87"/>
    <w:rsid w:val="00017C62"/>
    <w:rsid w:val="002E4087"/>
    <w:rsid w:val="008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2B90"/>
  <w15:chartTrackingRefBased/>
  <w15:docId w15:val="{F796B12C-E503-446F-8578-716F3F43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7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yQsSw?fbclid=IwAR0fCMsKgdClHmiNGw-notqlB4jNccU36fjL98W8V3mfLlLHL-pxGrIdmJ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bit.ly%2F35uO94s%3Ffbclid%3DIwAR0G6SGAZRtRDuuWJ5dNoeOj3ZYSKnKxunt2SHzJjcupF01jEtqKNwdr1CI&amp;h=AT1tSuMulgJH6Y6xgNMNS9i8h8vrAqaK-21AeKQNUTUMXBdHaaA0BOgzl7o5yrpU0ysJw_6uUyqJNbZMX_-aq3Vyp1ZSrTax9JP1pVo-S_UayECxtg3YUMuvGmad0vtRcJE7ABlJhA" TargetMode="External"/><Relationship Id="rId12" Type="http://schemas.openxmlformats.org/officeDocument/2006/relationships/hyperlink" Target="https://cabinet.smi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d.gov.ua/" TargetMode="External"/><Relationship Id="rId11" Type="http://schemas.openxmlformats.org/officeDocument/2006/relationships/hyperlink" Target="https://l.facebook.com/l.php?u=https%3A%2F%2Fbit.ly%2F2xxa7Hk%3Ffbclid%3DIwAR3Llf2n5KgXNOrFtGKJWgBCe22Qm43NRSAiYrOK21x9AammgVoRJQ0nR9I&amp;h=AT3JL7WS2PbxEx6RsxssWar1qERd2moCamVwFaQhQNtuODecu37l4IPIFfmKAm_peJmAh8y7RCRtzYYOJOby1CgN-tZWJpYZ4vWXUvBuhiV1pS7Zf8Ti4PNTT1pY4VHQJN9J0z2McRurAasv20QdiXc" TargetMode="External"/><Relationship Id="rId5" Type="http://schemas.openxmlformats.org/officeDocument/2006/relationships/hyperlink" Target="https://l.facebook.com/l.php?u=https%3A%2F%2Fbit.ly%2F2zeaaIQ%3Ffbclid%3DIwAR30VD4VPzF4BwYcfVmlvzPZMDPthbhR3vJlTrXdoBqumKFruwMAzjf7JH8&amp;h=AT0wYmjZYvVkOQ3lKABadbq7ooLBmbpB4ishylfRw4ZsgGv_-64Jws85hy9RqDuJq54-U5fqNHYC8bELwnIaCA5ogqb0P1fnZ-VwG-xggcIbX_QgSLi27flEKuk3W97zNS6CvFyxYg" TargetMode="External"/><Relationship Id="rId10" Type="http://schemas.openxmlformats.org/officeDocument/2006/relationships/hyperlink" Target="https://l.facebook.com/l.php?u=https%3A%2F%2Fportal.pfu.gov.ua%2F%3Ffbclid%3DIwAR1m0BtXwJJDopG8hoUcjQZQL3fyQsLdnPYCrWQdEYtM5iGUbwnVVmt58FA&amp;h=AT010t6WYJ2V6j8U4EQKUbXf4G47f5Lg9YPOPIXOxJu7uTnuyKw2twlRVo3zV7U_WvTGr0PlYFtB94AWfWf2HabwiAL4SGiPctlSztBKhuKS7vJUYZxFk3BRY7hXUoJLwT7SkIaV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cabinet.tax.gov.ua%2F%3Ffbclid%3DIwAR2KJ6X3zCYA8Lg615IgGScpsUGq0SxPj3_qmCb3V5kzU6YtxqIF63teQ_s&amp;h=AT3BpPzJKBrixu6bu3nKDNdm6y03GKW_U_WPUgwQDsG_jc9EoqgdRpY1UVfnW1i_a1G_DbqdGWBGEZJ3ItMvkIOkT-C7GgbBYIOBT-uhc0wvntsUr1RjA1LoSvzkv5DwCcjk6uVq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2021-01-27T11:43:00Z</dcterms:created>
  <dcterms:modified xsi:type="dcterms:W3CDTF">2021-01-27T11:52:00Z</dcterms:modified>
</cp:coreProperties>
</file>