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6F" w:rsidRPr="007846E5" w:rsidRDefault="0083716F" w:rsidP="0083716F">
      <w:pPr>
        <w:ind w:left="11340"/>
        <w:rPr>
          <w:lang w:val="uk-UA"/>
        </w:rPr>
      </w:pPr>
      <w:r w:rsidRPr="007846E5">
        <w:rPr>
          <w:lang w:val="uk-UA"/>
        </w:rPr>
        <w:t xml:space="preserve">Додаток до рішення </w:t>
      </w:r>
    </w:p>
    <w:p w:rsidR="0083716F" w:rsidRPr="007846E5" w:rsidRDefault="0083716F" w:rsidP="0083716F">
      <w:pPr>
        <w:ind w:left="11340"/>
        <w:rPr>
          <w:lang w:val="uk-UA"/>
        </w:rPr>
      </w:pPr>
      <w:r w:rsidRPr="007846E5">
        <w:rPr>
          <w:lang w:val="uk-UA"/>
        </w:rPr>
        <w:t xml:space="preserve">виконавчого комітету </w:t>
      </w:r>
    </w:p>
    <w:p w:rsidR="0083716F" w:rsidRPr="007846E5" w:rsidRDefault="0083716F" w:rsidP="0083716F">
      <w:pPr>
        <w:ind w:left="11340"/>
        <w:rPr>
          <w:lang w:val="uk-UA"/>
        </w:rPr>
      </w:pPr>
      <w:r w:rsidRPr="007846E5">
        <w:rPr>
          <w:lang w:val="uk-UA"/>
        </w:rPr>
        <w:t xml:space="preserve">Харківської міської ради </w:t>
      </w:r>
    </w:p>
    <w:p w:rsidR="0083716F" w:rsidRPr="007846E5" w:rsidRDefault="0083716F" w:rsidP="0083716F">
      <w:pPr>
        <w:ind w:left="11340"/>
        <w:rPr>
          <w:lang w:val="uk-UA"/>
        </w:rPr>
      </w:pPr>
      <w:r w:rsidRPr="007846E5">
        <w:rPr>
          <w:lang w:val="uk-UA"/>
        </w:rPr>
        <w:t xml:space="preserve">від </w:t>
      </w:r>
      <w:r w:rsidR="00081D8D" w:rsidRPr="00081D8D">
        <w:rPr>
          <w:lang w:val="uk-UA"/>
        </w:rPr>
        <w:t>14.02.</w:t>
      </w:r>
      <w:r w:rsidR="00081D8D">
        <w:rPr>
          <w:lang w:val="en-US"/>
        </w:rPr>
        <w:t>2018</w:t>
      </w:r>
      <w:r w:rsidRPr="007846E5">
        <w:rPr>
          <w:lang w:val="uk-UA"/>
        </w:rPr>
        <w:t xml:space="preserve"> № </w:t>
      </w:r>
      <w:r w:rsidR="00081D8D">
        <w:rPr>
          <w:lang w:val="en-US"/>
        </w:rPr>
        <w:t>84</w:t>
      </w:r>
      <w:bookmarkStart w:id="0" w:name="_GoBack"/>
      <w:bookmarkEnd w:id="0"/>
    </w:p>
    <w:p w:rsidR="0068740C" w:rsidRDefault="0068740C" w:rsidP="0083716F">
      <w:pPr>
        <w:jc w:val="center"/>
        <w:rPr>
          <w:b/>
          <w:sz w:val="28"/>
          <w:szCs w:val="28"/>
          <w:lang w:val="uk-UA"/>
        </w:rPr>
      </w:pPr>
    </w:p>
    <w:p w:rsidR="0083716F" w:rsidRPr="007846E5" w:rsidRDefault="0083716F" w:rsidP="0083716F">
      <w:pPr>
        <w:jc w:val="center"/>
        <w:rPr>
          <w:b/>
          <w:sz w:val="28"/>
          <w:szCs w:val="28"/>
          <w:lang w:val="uk-UA"/>
        </w:rPr>
      </w:pPr>
      <w:r w:rsidRPr="007846E5">
        <w:rPr>
          <w:b/>
          <w:sz w:val="28"/>
          <w:szCs w:val="28"/>
          <w:lang w:val="uk-UA"/>
        </w:rPr>
        <w:t>Перелік суб`єктів, яким надаються дозволи на розміщення зовнішньої реклами</w:t>
      </w:r>
    </w:p>
    <w:p w:rsidR="004A4FA2" w:rsidRPr="007846E5" w:rsidRDefault="004A4FA2" w:rsidP="004A4FA2">
      <w:pPr>
        <w:rPr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827"/>
        <w:gridCol w:w="3260"/>
        <w:gridCol w:w="1478"/>
        <w:gridCol w:w="1620"/>
        <w:gridCol w:w="1188"/>
      </w:tblGrid>
      <w:tr w:rsidR="0020327D" w:rsidRPr="007846E5" w:rsidTr="00683DBC">
        <w:trPr>
          <w:trHeight w:val="4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bookmarkStart w:id="1" w:name="UnmountOrd"/>
            <w:bookmarkEnd w:id="1"/>
            <w:r w:rsidRPr="007846E5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 xml:space="preserve">Для юридичної особи – повне найменування розповсюджувача зовнішньої </w:t>
            </w:r>
            <w:r w:rsidR="00BF312F">
              <w:rPr>
                <w:sz w:val="20"/>
                <w:szCs w:val="20"/>
                <w:lang w:val="uk-UA"/>
              </w:rPr>
              <w:t>реклами, для фізичної особи – ПІ</w:t>
            </w:r>
            <w:r w:rsidRPr="007846E5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>Місцезнаходження (місце проживання)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 xml:space="preserve">Адреса місця розташування спеціальної конструкції в </w:t>
            </w:r>
          </w:p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>м. Харкові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>Вид спеціальної конструкції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>Розмір спеціальної конструкції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7D" w:rsidRPr="007846E5" w:rsidRDefault="0020327D" w:rsidP="0020327D">
            <w:pPr>
              <w:jc w:val="center"/>
              <w:rPr>
                <w:sz w:val="20"/>
                <w:szCs w:val="20"/>
                <w:lang w:val="uk-UA"/>
              </w:rPr>
            </w:pPr>
            <w:r w:rsidRPr="007846E5">
              <w:rPr>
                <w:sz w:val="20"/>
                <w:szCs w:val="20"/>
                <w:lang w:val="uk-UA"/>
              </w:rPr>
              <w:t>Термін дії дозволу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"Автодом Харків"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61022, Харківська обл., м.Харків, вул.Клочківська, 94-А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Клочківська вул. 94-А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1.62 x 4.50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Іноземне підприємство "АІС-Харків"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62421, Харківська обл., с.Тернова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Московський просп.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Іноземне підприємство "АІС-Харків"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62421, Харківська обл., с.Тернова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Гагаріна просп.  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Нестерова вул.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фірма "Б.А.Т."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61012, Харківська обл., м.Харків, вул.Благовіщенська,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Данилевського вул. 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83DBC">
              <w:rPr>
                <w:color w:val="000000"/>
                <w:sz w:val="20"/>
                <w:szCs w:val="20"/>
                <w:lang w:val="uk-UA"/>
              </w:rPr>
              <w:t>6.65 х 0.55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Бітчук Вікторія Олександрівна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61174, Харківська обл., м.Харків, просп.Перемоги, 53-Б, кв.185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Чернишевська вул. 86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1.10 x 2.50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"Вінфорд-Україна"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61036, Харківська обл., м.Харків, вул.Морозова,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FA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Людвіга Свободи просп.   </w:t>
            </w:r>
            <w:r w:rsidR="00715AFA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Перемоги просп. 58-А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01.10.2020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"Глобал Інфо Сервіс"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61058, Харківська обл., м.Харків, вул.Культури, 9, кв.1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Римарська вул. 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0.65 х 0.65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715AFA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Грановський Михайло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61140, Харківська обл., м.Харків, вул.Переїзна, 28, кв.14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FA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Весніна вул. </w:t>
            </w:r>
            <w:r w:rsidR="00715AFA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Алчевських вул. 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1.00 х 1.80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RPr="00715AFA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715AFA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Димов Кирил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61072, Харківська обл., м.Харків, просп.Леніна, 45-Б, кв.61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Дружби Народів вул. 215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14.60 x 0.60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BF1B7F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Дмитренко Ігор Анатолійович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BF1B7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61120, Харківська обл., м.Харків, вул.Гвардійців-Широнінців, 21, </w:t>
            </w:r>
            <w:r w:rsidR="00BF1B7F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корп.А, кв.61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7F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Василя Стуса вул. </w:t>
            </w:r>
            <w:r w:rsidR="00BF1B7F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Гвардійців-Широнінців вул. 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BF1B7F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Дмитренко Ігор Анатолійович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61120, Харківська обл., м.Харків, вул.Гвардійців-Широнінців, 21, </w:t>
            </w:r>
            <w:r w:rsidR="00BF1B7F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корп.А, кв.61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7F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Василя Стуса вул. </w:t>
            </w:r>
            <w:r w:rsidR="00BF1B7F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Гвардійців-Широнінців вул. 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"Квінто. Бізнес рішення"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61195, Харківська обл., м.Харків, вул.Ужвій Наталії,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7F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Леся Сердюка вул. </w:t>
            </w:r>
            <w:r w:rsidR="00BF1B7F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Ужвій Наталії вул. 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6.00 х 1.20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"Квінто. Бізнес рішення"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61195, Харківська обл., м.Харків, вул.Ужвій Наталії,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7F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Леся Сердюка вул. </w:t>
            </w:r>
            <w:r w:rsidR="00BF1B7F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Ужвій Наталії вул. 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36.00 х 1.00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"Квінто. Бізнес рішення"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61195, Харківська обл., м.Харків, вул.Ужвій Наталії,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Ужвій Наталії вул. 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18.00 х 2.00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"Квінто. Бізнес рішення"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61195, Харківська обл., м.Харків, вул.Ужвій Наталії,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7F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Леся Сердюка вул. </w:t>
            </w:r>
            <w:r w:rsidR="00BF1B7F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Ужвій Наталії вул. 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4.80 х 1.40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BF1B7F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Кириченко Олександр Володимирович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61020, Харківська обл., м.Харків, вул.Лисенка, 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7F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Полтавський Шлях вул.   </w:t>
            </w:r>
            <w:r w:rsidR="00BF1B7F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Дмитрівська вул. 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1.65 x 0.40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BF1B7F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Кириченко Олександр Володимирович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61020, Харківська обл., м.Харків, вул.Лисенка, 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7F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Полтавський Шлях вул.   </w:t>
            </w:r>
            <w:r w:rsidR="00BF1B7F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Дмитрівська вул. 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1.55 x 0.50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"КІВ і 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61058, Харківська обл., м.Харків, вул.Культури,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Тракторобудівників просп. 105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"КІВ і 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61058, Харківська обл., м.Харків, вул.Культури,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7F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Гвардійців-Широнінців вул.  </w:t>
            </w:r>
            <w:r w:rsidR="00BF1B7F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Дружби Народів вул. 246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"КІВ і 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61058, Харківська обл., м.Харків, вул.Культури,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Сталінграда просп. 179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"КІВ і 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61058, Харківська обл., м.Харків, вул.Культури,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Гвардійців-Широнінців вул. 59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"КІВ і 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61058, Харківська обл., м.Харків, вул.Культури,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7F" w:rsidRDefault="00BF1B7F" w:rsidP="00BF1B7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Білгородське шосе  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Академіка Проскури вул.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BE0218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Кондратьєва Вікторія Вазгенівна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61072, Харківська обл., м.Харків, вул.Отакара Яроша, 22, кв.49А/2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Отакара Яроша вул. 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2.00 х 0.60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"КРОНА-Компані"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04074, м.Київ, вул.Лугова,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Праці вул.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Приватне підприємство "Ліза"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61022, Харківська обл., м.Харків, просп.Незалежності, 7, каб.153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18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Чичибабіна вул. </w:t>
            </w:r>
            <w:r w:rsidR="00BE0218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Незалежності просп. 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виносний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0.70 х 1.00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"Мега-Поліс-плюс"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61010, Харківська обл., м.Харків, вул.Георгіївська,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Перемоги просп. </w:t>
            </w:r>
            <w:r w:rsidR="00BE0218">
              <w:rPr>
                <w:color w:val="000000"/>
                <w:sz w:val="20"/>
                <w:szCs w:val="20"/>
                <w:lang w:val="uk-UA"/>
              </w:rPr>
              <w:br/>
              <w:t>(навпроти буд. </w:t>
            </w:r>
            <w:r w:rsidRPr="00683DBC">
              <w:rPr>
                <w:color w:val="000000"/>
                <w:sz w:val="20"/>
                <w:szCs w:val="20"/>
                <w:lang w:val="uk-UA"/>
              </w:rPr>
              <w:t>№</w:t>
            </w:r>
            <w:r w:rsidR="00BE0218">
              <w:rPr>
                <w:color w:val="000000"/>
                <w:sz w:val="20"/>
                <w:szCs w:val="20"/>
                <w:lang w:val="uk-UA"/>
              </w:rPr>
              <w:t> </w:t>
            </w:r>
            <w:r w:rsidRPr="00683DBC">
              <w:rPr>
                <w:color w:val="000000"/>
                <w:sz w:val="20"/>
                <w:szCs w:val="20"/>
                <w:lang w:val="uk-UA"/>
              </w:rPr>
              <w:t>59)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"Мега-Поліс-плюс"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61010, Харківська обл., м.Харків, вул.Георгіївська,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Людвіга Свободи просп. 46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"Мега-Поліс-плюс"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61010, Харківська обл., м.Харків, вул.Георгіївська,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Героїв Сталінграда просп. 6/5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"Мега-Поліс-плюс"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61010, Харківська обл., м.Харків, вул.Георгіївська,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18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Морозова вул.   </w:t>
            </w:r>
            <w:r w:rsidR="00BE0218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Костичева вул.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"Мега-Поліс-плюс"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61010, Харківська обл., м.Харків, вул.Георгіївська,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Московський просп.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"Мега-Поліс-плюс"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61010, Харківська обл., м.Харків, вул.Георгіївська,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Роганська вул. 151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"Мега-Поліс-плюс"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61010, Харківська обл., м.Харків, вул.Георгіївська,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Роганська вул. 161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BE0218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Мельник Ганна Володимирівна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61020, Харківська обл., м.Харків, вул.Китаєнка, 3-Б, кв.18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18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Ярослава Мудрого вул.   </w:t>
            </w:r>
            <w:r w:rsidR="00BE0218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Мироносицька вул. 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1.50 x 2.20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"Новаторбуд"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61030, Харківська обл., м.Харків, вул.Біологічна, 4-Б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18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Спортивний пров. </w:t>
            </w:r>
            <w:r w:rsidR="00BE0218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Московський просп. 137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BE02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</w:t>
            </w:r>
            <w:r w:rsidR="00683DBC" w:rsidRPr="00683DBC">
              <w:rPr>
                <w:color w:val="000000"/>
                <w:sz w:val="20"/>
                <w:szCs w:val="20"/>
                <w:lang w:val="uk-UA"/>
              </w:rPr>
              <w:t>8.50 х 0.90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RPr="00BE0218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"Октагон-Аутдор"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03150, м.Київ, </w:t>
            </w:r>
            <w:r w:rsidR="00BE0218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вул.Велика Васильківська, 72, 10 поверх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Людвіга Свободи просп. 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"Октагон-Аутдор"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03150, м.Київ,</w:t>
            </w:r>
            <w:r w:rsidR="00BE0218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вул.Велика Васильківська, 72, 10 поверх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18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Холодногірська вул.   </w:t>
            </w:r>
            <w:r w:rsidR="00BE0218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Барикадна вул.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Публічне акціонерне товариство "Державний ощадний банк України"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01001, м.Київ, вул.Госпітальна, 12-Г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18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Бекетова вул.   </w:t>
            </w:r>
            <w:r w:rsidR="00BE0218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Біблика вул. 20/8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Кронштейн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0.50 x 0.50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Публічне акціонерне товариство "Державний ощадний банк України"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01001, м.Київ, вул.Госпітальна, 12-Г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Полтавський Шлях вул. 1/3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Кронштейн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0.50 x 0.50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Публічне акціонерне товариство "Державний ощадний банк України"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01001, м.Київ, вул.Госпітальна, 12-Г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Полтавський Шлях вул. 1/3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0.50 x 0.50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Публічне акціонерне товариство "Державний ощадний банк України"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01001, м.Київ, вул.Госпітальна, 12-Г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Полтавський Шлях вул. 1/3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2.00 x 0.55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Публічне акціонерне товариство "Державний ощадний банк України"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01001, м.Київ, вул.Госпітальна, 12-Г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Полтавський Шлях вул. 1/3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2.00 x 0.55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Публічне акціонерне товариство "Державний ощадний банк України"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01001, м.Київ, вул.Госпітальна, 12-Г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Полтавський Шлях вул. 1/3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2.00 x 0.55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Публічне акціонерне товариство "Державний ощадний  банк України"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01001, м.Київ, вул.Госпітальна, 12-Г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94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Бекетова вул. </w:t>
            </w:r>
            <w:r w:rsidR="00670394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Біблика вул. 20/8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7039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="00683DBC" w:rsidRPr="00683DBC">
              <w:rPr>
                <w:color w:val="000000"/>
                <w:sz w:val="20"/>
                <w:szCs w:val="20"/>
                <w:lang w:val="uk-UA"/>
              </w:rPr>
              <w:t>3.00 х 0.80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Публічне акціонерне товариство "Державний ощадний  банк України"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01001, м.Київ, вул.Госпітальна, 12-Г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94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Бекетова вул. </w:t>
            </w:r>
            <w:r w:rsidR="00670394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Біблика вул. 20/8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7039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="00683DBC" w:rsidRPr="00683DBC">
              <w:rPr>
                <w:color w:val="000000"/>
                <w:sz w:val="20"/>
                <w:szCs w:val="20"/>
                <w:lang w:val="uk-UA"/>
              </w:rPr>
              <w:t>0.50 х 0.50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Публічне акціонерне товариство "Державний ощадний  банк України"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01001, м.Київ, вул.Госпітальна, 12-Г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94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Бекетова вул. </w:t>
            </w:r>
            <w:r w:rsidR="00670394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Біблика вул. 20/8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3.00 х 0.80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670394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Пащенко Оксана Геннадіївна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61058, Харківська обл., м.Харків, </w:t>
            </w:r>
            <w:r w:rsidR="00670394">
              <w:rPr>
                <w:color w:val="000000"/>
                <w:sz w:val="20"/>
                <w:szCs w:val="20"/>
                <w:lang w:val="uk-UA"/>
              </w:rPr>
              <w:br/>
              <w:t>вул. </w:t>
            </w:r>
            <w:r w:rsidRPr="00683DBC">
              <w:rPr>
                <w:color w:val="000000"/>
                <w:sz w:val="20"/>
                <w:szCs w:val="20"/>
                <w:lang w:val="uk-UA"/>
              </w:rPr>
              <w:t>Культури, 20-В, кв.11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94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Культури вул. </w:t>
            </w:r>
            <w:r w:rsidR="00670394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Науки просп. 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Дочірнє підприємство "Перехід Аутдор"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01033, м.Київ, вул.Жилянська, 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Холодногірська вул. 4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"Пивні магазини"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61070, Харківська обл., м.Харків, вул.Академіка Проскури, 1, к.102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Московський просп. 210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3.00 х 0.80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"Пивні магазини"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61070, Харківська обл., м.Харків, вул.Академіка Проскури, 1, к.102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Амосова вул. 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3.00 х 0.80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"Пивні магазини"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61070, Харківська обл., м.Харків, вул.Академіка Проскури, 1, к.102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Дружби Народів вул. 238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3.00 х 0.80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"Пивні магазини"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61070, Харківська обл., м.Харків, вул.Академіка Проскури, 1, к.102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Стадіонний пр-д 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3.00 х 0.80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"Пивні магазини"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61070, Харківська обл., м.Харків, вул.Академіка Проскури, 1, к.102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Василя Мельникова вул. 4/1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3.00 х 0.80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"Пивні магазини"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61070, Харківська обл., м.Харків, вул.Академіка Проскури, 1, к.102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Леся Сердюка вул. 44-Б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3.00 х 0.80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"Пивні магазини"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61070, Харківська обл., м.Харків, вул.Академіка Проскури, 1, к.102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Тобольська вул. 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3.00 х 0.80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"Рекламне агенство "Давід"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61035, Харківська обл., м.Харків, вул.Каштанова,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Польова вул. 81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"Рекламне агенство "Давід"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61035, Харківська обл., м.Харків, вул.Каштанова,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94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Польова вул. </w:t>
            </w:r>
            <w:r w:rsidR="00670394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Золотий пров.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RPr="00670394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"Рекламне агенство "Давід"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61035, Харківська обл., м.Харків, вул.Каштанова,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Мереф'янське шосе</w:t>
            </w:r>
            <w:r w:rsidR="00670394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(АЗС "Маршал", №</w:t>
            </w:r>
            <w:r w:rsidR="00670394">
              <w:rPr>
                <w:color w:val="000000"/>
                <w:sz w:val="20"/>
                <w:szCs w:val="20"/>
                <w:lang w:val="uk-UA"/>
              </w:rPr>
              <w:t> </w:t>
            </w: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2)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Приватна фірма "Сас"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61058, Харківська обл., м.Харків, вул.Данилевського, 6, кв.45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Новгородська вул. </w:t>
            </w:r>
            <w:r w:rsidR="00670394">
              <w:rPr>
                <w:color w:val="000000"/>
                <w:sz w:val="20"/>
                <w:szCs w:val="20"/>
                <w:lang w:val="uk-UA"/>
              </w:rPr>
              <w:br/>
              <w:t xml:space="preserve">(стадіон </w:t>
            </w: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"Динамо")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6.00 x 3.00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Публічне акціонерне товариство</w:t>
            </w:r>
            <w:r w:rsidR="00670394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"Скай банк"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01054, м.Київ, вул.Гончара Олеся, 76/2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94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Некрасова пров. </w:t>
            </w:r>
            <w:r w:rsidR="00670394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Римарська вул. 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Кронштейн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0.70 х 0.85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Публічне акціонерне товариство </w:t>
            </w:r>
            <w:r w:rsidR="00670394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"Скай банк"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01054, м.Київ, вул.Гончара Олеся, 76/2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94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Некрасова пров. </w:t>
            </w:r>
            <w:r w:rsidR="00670394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Римарська вул. 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Кронштейн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0.70 х 0.85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670394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Скітін Сергій Юрійович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61140, Харківська обл., м.Харків, просп.Гагаріна, 58, кв.38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Конституції м-н 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2.10 x 0.90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670394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Скітін Сергій Юрійович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61140, Харківська обл., м.Харків, просп.Гагаріна, 58, кв.38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Конституції м-н 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0.90 x 2.20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Рекламне агентство "Стар" у формі товариства з обмеженою відповідальністю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01133, м.Київ, </w:t>
            </w:r>
            <w:r w:rsidR="00670394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вул.Євгена Коновальця, 32-Г, к.249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94" w:rsidRDefault="00683DBC" w:rsidP="0067039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Тюрінська вул. </w:t>
            </w:r>
            <w:r w:rsidR="00670394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Московський просп.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6.00 х 3.00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Рекламне агентство "Стар" у формі товариства з обмеженою відповідальністю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94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01133, м.Київ, 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вул.Євгена Коновальця, 32-Г, к.249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Броненосця Потьомкін вул. (навпроти буд.</w:t>
            </w:r>
            <w:r w:rsidR="00670394">
              <w:rPr>
                <w:color w:val="000000"/>
                <w:sz w:val="20"/>
                <w:szCs w:val="20"/>
                <w:lang w:val="uk-UA"/>
              </w:rPr>
              <w:t> </w:t>
            </w:r>
            <w:r w:rsidRPr="00683DBC">
              <w:rPr>
                <w:color w:val="000000"/>
                <w:sz w:val="20"/>
                <w:szCs w:val="20"/>
                <w:lang w:val="uk-UA"/>
              </w:rPr>
              <w:t>№</w:t>
            </w:r>
            <w:r w:rsidR="00670394">
              <w:rPr>
                <w:color w:val="000000"/>
                <w:sz w:val="20"/>
                <w:szCs w:val="20"/>
                <w:lang w:val="uk-UA"/>
              </w:rPr>
              <w:t> </w:t>
            </w:r>
            <w:r w:rsidRPr="00683DBC">
              <w:rPr>
                <w:color w:val="000000"/>
                <w:sz w:val="20"/>
                <w:szCs w:val="20"/>
                <w:lang w:val="uk-UA"/>
              </w:rPr>
              <w:t>15 по м-ну Захисників України)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6.00 х 3.00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Рекламне агентство "Стар" у формі товариства з обмеженою відповідальністю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01133, м.Київ, </w:t>
            </w:r>
            <w:r w:rsidR="0056082C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вул.Євгена Коновальця, 32-Г, к.249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Журавлівський узв. </w:t>
            </w:r>
            <w:r w:rsidR="0056082C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(навпроти буд.№10 по вул.Будівельній)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6.00 х 3.00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Рекламне агентство "Стар" у формі товариства з обмеженою відповідальністю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01133, м.Київ, </w:t>
            </w:r>
            <w:r w:rsidR="0056082C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вул.Євгена Коновальця, 32-Г, к.249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Матюшенка вул. 7-Б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6.00 х 3.00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56082C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Страшненко Андрій Миколайович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61183, Харківська обл., м.Харків, вул.Родникова, 7, кв.133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Академіка Павлова вул. 329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огорожі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4.00 x 1.50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56082C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Страшненко Андрій Миколайович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61183, Харківська обл., м.Харків, вул.Родникова, 7, кв.133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Академіка Павлова вул. 329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огорожі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4.00 х 1.50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Мале приватне підприємство "Таіра"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61017, Харківська обл., м.Харків, вул.Котлова, 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2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Тюрінська вул.   </w:t>
            </w:r>
            <w:r w:rsidR="0056082C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Семиградська вул.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1.20 x 1.80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Мале приватне підприємство "Таіра"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61017, Харківська обл., м.Харків, вул.Котлова, 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Отакара Яроша вул. 24-Б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1.20 x 1.80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Мале приватне підприємство "Таіра"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61017, Харківська обл., м.Харків, вул.Котлова, 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2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Тобольська вул. </w:t>
            </w:r>
            <w:r w:rsidR="0056082C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Науки просп.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56082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="00683DBC" w:rsidRPr="00683DBC">
              <w:rPr>
                <w:color w:val="000000"/>
                <w:sz w:val="20"/>
                <w:szCs w:val="20"/>
                <w:lang w:val="uk-UA"/>
              </w:rPr>
              <w:t>1.20 х 1.80 х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"Телерадіокомпанія "Сімон"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61022, Харківська обл., м. Харків, </w:t>
            </w:r>
            <w:r w:rsidR="0056082C">
              <w:rPr>
                <w:color w:val="000000"/>
                <w:sz w:val="20"/>
                <w:szCs w:val="20"/>
                <w:lang w:val="uk-UA"/>
              </w:rPr>
              <w:br/>
              <w:t>м-н </w:t>
            </w:r>
            <w:r w:rsidRPr="00683DBC">
              <w:rPr>
                <w:color w:val="000000"/>
                <w:sz w:val="20"/>
                <w:szCs w:val="20"/>
                <w:lang w:val="uk-UA"/>
              </w:rPr>
              <w:t>Свободи,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Свободи м-н 7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8.30 x 5.40 x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"Тетро"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61037, Харківська обл., м.Харків, просп.Московський, 130/1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Московський просп. 130/1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1.50 x 4.00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30.06.2018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Фізична особа-підприємець </w:t>
            </w:r>
            <w:r w:rsidR="0056082C">
              <w:rPr>
                <w:color w:val="000000"/>
                <w:sz w:val="20"/>
                <w:szCs w:val="20"/>
                <w:lang w:val="uk-UA"/>
              </w:rPr>
              <w:br/>
            </w:r>
            <w:r w:rsidRPr="00683DBC">
              <w:rPr>
                <w:color w:val="000000"/>
                <w:sz w:val="20"/>
                <w:szCs w:val="20"/>
                <w:lang w:val="uk-UA"/>
              </w:rPr>
              <w:t>Туманян Арнольд Едуардович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61003, Харківська обл., м.Харків, вул.Університетська, 9, кв.8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Гуданова вул. 4/10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32.675 х 1.50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14.02.2023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"УКС"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03115, м.Київ, вул.Феодори Пушиної,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Льва Ландау просп. 235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Кронштейн на опорі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  1.24 x 0.90 x 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  <w:tr w:rsidR="00683DBC" w:rsidTr="00683DB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Товариство з обмеженою відповідальністю "Ханабелла"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61017, Харківська обл., м.Харків, вул.Велика Панасівська, 216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2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Незалежності просп. </w:t>
            </w:r>
            <w:r w:rsidR="0056082C">
              <w:rPr>
                <w:color w:val="000000"/>
                <w:sz w:val="20"/>
                <w:szCs w:val="20"/>
                <w:lang w:val="uk-UA"/>
              </w:rPr>
              <w:t>–</w:t>
            </w:r>
          </w:p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 xml:space="preserve"> Сумська вул. 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 w:rsidP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Щит на фасаді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2.00 х 0.90 х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BC" w:rsidRPr="00683DBC" w:rsidRDefault="00683D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83DBC">
              <w:rPr>
                <w:color w:val="000000"/>
                <w:sz w:val="20"/>
                <w:szCs w:val="20"/>
                <w:lang w:val="uk-UA"/>
              </w:rPr>
              <w:t>31.12.2018</w:t>
            </w:r>
          </w:p>
        </w:tc>
      </w:tr>
    </w:tbl>
    <w:p w:rsidR="00CC2532" w:rsidRDefault="00CC2532" w:rsidP="0068740C">
      <w:pPr>
        <w:jc w:val="center"/>
        <w:rPr>
          <w:b/>
          <w:i/>
          <w:lang w:val="uk-UA"/>
        </w:rPr>
      </w:pPr>
    </w:p>
    <w:p w:rsidR="0083716F" w:rsidRPr="007846E5" w:rsidRDefault="0083716F" w:rsidP="0068740C">
      <w:pPr>
        <w:rPr>
          <w:sz w:val="28"/>
          <w:szCs w:val="28"/>
          <w:lang w:val="uk-UA"/>
        </w:rPr>
      </w:pPr>
      <w:r w:rsidRPr="007846E5">
        <w:rPr>
          <w:sz w:val="28"/>
          <w:szCs w:val="28"/>
          <w:lang w:val="uk-UA"/>
        </w:rPr>
        <w:t>Директор Департаменту контролю</w:t>
      </w:r>
    </w:p>
    <w:p w:rsidR="0083716F" w:rsidRPr="007846E5" w:rsidRDefault="0083716F" w:rsidP="0083716F">
      <w:pPr>
        <w:rPr>
          <w:sz w:val="28"/>
          <w:szCs w:val="28"/>
          <w:lang w:val="uk-UA"/>
        </w:rPr>
      </w:pPr>
      <w:r w:rsidRPr="007846E5">
        <w:rPr>
          <w:sz w:val="28"/>
          <w:szCs w:val="28"/>
          <w:lang w:val="uk-UA"/>
        </w:rPr>
        <w:t>Харківської міської ради</w:t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  <w:t xml:space="preserve"> О.В. Артикуленко </w:t>
      </w:r>
    </w:p>
    <w:p w:rsidR="007845FB" w:rsidRDefault="007845FB" w:rsidP="0083716F">
      <w:pPr>
        <w:rPr>
          <w:sz w:val="28"/>
          <w:szCs w:val="28"/>
          <w:lang w:val="uk-UA"/>
        </w:rPr>
      </w:pPr>
    </w:p>
    <w:p w:rsidR="0083716F" w:rsidRPr="007846E5" w:rsidRDefault="0083716F" w:rsidP="0083716F">
      <w:pPr>
        <w:rPr>
          <w:sz w:val="28"/>
          <w:szCs w:val="28"/>
          <w:lang w:val="uk-UA"/>
        </w:rPr>
      </w:pPr>
      <w:r w:rsidRPr="007846E5">
        <w:rPr>
          <w:sz w:val="28"/>
          <w:szCs w:val="28"/>
          <w:lang w:val="uk-UA"/>
        </w:rPr>
        <w:t xml:space="preserve">Заступник міського голови – керуючий </w:t>
      </w:r>
    </w:p>
    <w:p w:rsidR="0083716F" w:rsidRPr="007846E5" w:rsidRDefault="0083716F" w:rsidP="00795EA8">
      <w:pPr>
        <w:rPr>
          <w:sz w:val="28"/>
          <w:szCs w:val="28"/>
          <w:lang w:val="uk-UA"/>
        </w:rPr>
      </w:pPr>
      <w:r w:rsidRPr="007846E5">
        <w:rPr>
          <w:sz w:val="28"/>
          <w:szCs w:val="28"/>
          <w:lang w:val="uk-UA"/>
        </w:rPr>
        <w:t xml:space="preserve">справами виконавчого комітету міської ради </w:t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</w:r>
      <w:r w:rsidRPr="007846E5">
        <w:rPr>
          <w:sz w:val="28"/>
          <w:szCs w:val="28"/>
          <w:lang w:val="uk-UA"/>
        </w:rPr>
        <w:tab/>
        <w:t xml:space="preserve"> Т.М. Чечетова-Терашвілі</w:t>
      </w:r>
    </w:p>
    <w:sectPr w:rsidR="0083716F" w:rsidRPr="007846E5" w:rsidSect="001754E3">
      <w:headerReference w:type="default" r:id="rId8"/>
      <w:pgSz w:w="16838" w:h="11906" w:orient="landscape"/>
      <w:pgMar w:top="426" w:right="638" w:bottom="568" w:left="5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3" w:rsidRDefault="00D81CD3" w:rsidP="0083716F">
      <w:r>
        <w:separator/>
      </w:r>
    </w:p>
  </w:endnote>
  <w:endnote w:type="continuationSeparator" w:id="0">
    <w:p w:rsidR="00D81CD3" w:rsidRDefault="00D81CD3" w:rsidP="0083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3" w:rsidRDefault="00D81CD3" w:rsidP="0083716F">
      <w:r>
        <w:separator/>
      </w:r>
    </w:p>
  </w:footnote>
  <w:footnote w:type="continuationSeparator" w:id="0">
    <w:p w:rsidR="00D81CD3" w:rsidRDefault="00D81CD3" w:rsidP="0083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BC" w:rsidRDefault="00683DBC" w:rsidP="0087454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81D8D">
      <w:rPr>
        <w:noProof/>
      </w:rPr>
      <w:t>2</w:t>
    </w:r>
    <w:r>
      <w:fldChar w:fldCharType="end"/>
    </w:r>
  </w:p>
  <w:p w:rsidR="00683DBC" w:rsidRPr="00A96491" w:rsidRDefault="00683DBC" w:rsidP="00A96491">
    <w:pPr>
      <w:pStyle w:val="a4"/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967"/>
    <w:multiLevelType w:val="hybridMultilevel"/>
    <w:tmpl w:val="8CA646CA"/>
    <w:lvl w:ilvl="0" w:tplc="9A7E6692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5C12"/>
    <w:multiLevelType w:val="hybridMultilevel"/>
    <w:tmpl w:val="B5BED08E"/>
    <w:lvl w:ilvl="0" w:tplc="F0DE3D72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ADE246EA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741F"/>
    <w:multiLevelType w:val="hybridMultilevel"/>
    <w:tmpl w:val="FDE86008"/>
    <w:lvl w:ilvl="0" w:tplc="A63AA5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" w15:restartNumberingAfterBreak="0">
    <w:nsid w:val="11D24B70"/>
    <w:multiLevelType w:val="hybridMultilevel"/>
    <w:tmpl w:val="8E10961C"/>
    <w:lvl w:ilvl="0" w:tplc="CBD67E10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50702E"/>
    <w:multiLevelType w:val="hybridMultilevel"/>
    <w:tmpl w:val="05588440"/>
    <w:lvl w:ilvl="0" w:tplc="068802BA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1D72"/>
    <w:multiLevelType w:val="hybridMultilevel"/>
    <w:tmpl w:val="5F6E663C"/>
    <w:lvl w:ilvl="0" w:tplc="2E1A0E1A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D778E"/>
    <w:multiLevelType w:val="hybridMultilevel"/>
    <w:tmpl w:val="A9407898"/>
    <w:lvl w:ilvl="0" w:tplc="63423182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4E34"/>
    <w:multiLevelType w:val="hybridMultilevel"/>
    <w:tmpl w:val="AACCD0FE"/>
    <w:lvl w:ilvl="0" w:tplc="A63AA50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D5979FA"/>
    <w:multiLevelType w:val="hybridMultilevel"/>
    <w:tmpl w:val="705285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B0E27"/>
    <w:multiLevelType w:val="hybridMultilevel"/>
    <w:tmpl w:val="15FA8EB0"/>
    <w:lvl w:ilvl="0" w:tplc="297258C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A0139"/>
    <w:multiLevelType w:val="hybridMultilevel"/>
    <w:tmpl w:val="380EE22C"/>
    <w:lvl w:ilvl="0" w:tplc="85B2704E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801D6"/>
    <w:multiLevelType w:val="hybridMultilevel"/>
    <w:tmpl w:val="BFBADD98"/>
    <w:lvl w:ilvl="0" w:tplc="5AD4EBA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133D2"/>
    <w:multiLevelType w:val="hybridMultilevel"/>
    <w:tmpl w:val="E9307E74"/>
    <w:lvl w:ilvl="0" w:tplc="F35A64EA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A65A7"/>
    <w:multiLevelType w:val="hybridMultilevel"/>
    <w:tmpl w:val="82009F02"/>
    <w:lvl w:ilvl="0" w:tplc="6F1A957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E6807"/>
    <w:multiLevelType w:val="hybridMultilevel"/>
    <w:tmpl w:val="5D96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514FD"/>
    <w:multiLevelType w:val="hybridMultilevel"/>
    <w:tmpl w:val="AE78B630"/>
    <w:lvl w:ilvl="0" w:tplc="55E83ED4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D713E"/>
    <w:multiLevelType w:val="hybridMultilevel"/>
    <w:tmpl w:val="6D062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9E7CF5"/>
    <w:multiLevelType w:val="hybridMultilevel"/>
    <w:tmpl w:val="392E0B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452FE"/>
    <w:multiLevelType w:val="hybridMultilevel"/>
    <w:tmpl w:val="0320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2828BCE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66F8D"/>
    <w:multiLevelType w:val="hybridMultilevel"/>
    <w:tmpl w:val="984417D4"/>
    <w:lvl w:ilvl="0" w:tplc="3EFA4E9E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20366"/>
    <w:multiLevelType w:val="hybridMultilevel"/>
    <w:tmpl w:val="35823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7EA6"/>
    <w:multiLevelType w:val="hybridMultilevel"/>
    <w:tmpl w:val="E86E6C80"/>
    <w:lvl w:ilvl="0" w:tplc="67A6E2B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E7F69"/>
    <w:multiLevelType w:val="hybridMultilevel"/>
    <w:tmpl w:val="52CE38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6D63AD"/>
    <w:multiLevelType w:val="hybridMultilevel"/>
    <w:tmpl w:val="5978D3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621E8"/>
    <w:multiLevelType w:val="hybridMultilevel"/>
    <w:tmpl w:val="E8629FC6"/>
    <w:lvl w:ilvl="0" w:tplc="A63AA5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1"/>
  </w:num>
  <w:num w:numId="5">
    <w:abstractNumId w:val="12"/>
  </w:num>
  <w:num w:numId="6">
    <w:abstractNumId w:val="14"/>
  </w:num>
  <w:num w:numId="7">
    <w:abstractNumId w:val="23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17"/>
  </w:num>
  <w:num w:numId="16">
    <w:abstractNumId w:val="8"/>
  </w:num>
  <w:num w:numId="17">
    <w:abstractNumId w:val="5"/>
  </w:num>
  <w:num w:numId="18">
    <w:abstractNumId w:val="2"/>
  </w:num>
  <w:num w:numId="19">
    <w:abstractNumId w:val="24"/>
  </w:num>
  <w:num w:numId="20">
    <w:abstractNumId w:val="7"/>
  </w:num>
  <w:num w:numId="21">
    <w:abstractNumId w:val="20"/>
  </w:num>
  <w:num w:numId="22">
    <w:abstractNumId w:val="19"/>
  </w:num>
  <w:num w:numId="23">
    <w:abstractNumId w:val="16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EA8"/>
    <w:rsid w:val="00004191"/>
    <w:rsid w:val="00017250"/>
    <w:rsid w:val="00041E1C"/>
    <w:rsid w:val="00044875"/>
    <w:rsid w:val="00052DCB"/>
    <w:rsid w:val="000604D8"/>
    <w:rsid w:val="00081D8D"/>
    <w:rsid w:val="000914CD"/>
    <w:rsid w:val="00094289"/>
    <w:rsid w:val="000960A8"/>
    <w:rsid w:val="000B3395"/>
    <w:rsid w:val="000C0686"/>
    <w:rsid w:val="000F5A63"/>
    <w:rsid w:val="001026B8"/>
    <w:rsid w:val="001130D8"/>
    <w:rsid w:val="00124620"/>
    <w:rsid w:val="00126874"/>
    <w:rsid w:val="00132F75"/>
    <w:rsid w:val="00137227"/>
    <w:rsid w:val="00137C1C"/>
    <w:rsid w:val="0014605D"/>
    <w:rsid w:val="001478A3"/>
    <w:rsid w:val="00166D48"/>
    <w:rsid w:val="00174708"/>
    <w:rsid w:val="00174F88"/>
    <w:rsid w:val="001754E3"/>
    <w:rsid w:val="001B15B5"/>
    <w:rsid w:val="001C21D9"/>
    <w:rsid w:val="001F2579"/>
    <w:rsid w:val="001F4C16"/>
    <w:rsid w:val="001F7353"/>
    <w:rsid w:val="00200D7B"/>
    <w:rsid w:val="0020327D"/>
    <w:rsid w:val="00222AB2"/>
    <w:rsid w:val="00224473"/>
    <w:rsid w:val="00240F83"/>
    <w:rsid w:val="00245D08"/>
    <w:rsid w:val="00251F3F"/>
    <w:rsid w:val="00284865"/>
    <w:rsid w:val="002874B7"/>
    <w:rsid w:val="00293A9E"/>
    <w:rsid w:val="002D354B"/>
    <w:rsid w:val="002D6D0A"/>
    <w:rsid w:val="0030047B"/>
    <w:rsid w:val="003105F1"/>
    <w:rsid w:val="00312D25"/>
    <w:rsid w:val="003251DC"/>
    <w:rsid w:val="003257E4"/>
    <w:rsid w:val="00356393"/>
    <w:rsid w:val="0035744C"/>
    <w:rsid w:val="00362A36"/>
    <w:rsid w:val="003659FC"/>
    <w:rsid w:val="00367BCC"/>
    <w:rsid w:val="003776AE"/>
    <w:rsid w:val="003802BA"/>
    <w:rsid w:val="00396687"/>
    <w:rsid w:val="003A08EE"/>
    <w:rsid w:val="003A1400"/>
    <w:rsid w:val="003B13BA"/>
    <w:rsid w:val="003B2757"/>
    <w:rsid w:val="003C4753"/>
    <w:rsid w:val="003F2BD3"/>
    <w:rsid w:val="003F5D95"/>
    <w:rsid w:val="003F6C95"/>
    <w:rsid w:val="0042576B"/>
    <w:rsid w:val="00426D57"/>
    <w:rsid w:val="00430136"/>
    <w:rsid w:val="00453DC0"/>
    <w:rsid w:val="00455FCA"/>
    <w:rsid w:val="00457D67"/>
    <w:rsid w:val="004714B3"/>
    <w:rsid w:val="00480151"/>
    <w:rsid w:val="004A1CFA"/>
    <w:rsid w:val="004A4FA2"/>
    <w:rsid w:val="004A618E"/>
    <w:rsid w:val="004D47C6"/>
    <w:rsid w:val="004E00D0"/>
    <w:rsid w:val="004E09AA"/>
    <w:rsid w:val="004E2AF8"/>
    <w:rsid w:val="004E6F9F"/>
    <w:rsid w:val="00515FB0"/>
    <w:rsid w:val="00552324"/>
    <w:rsid w:val="0056082C"/>
    <w:rsid w:val="00566E53"/>
    <w:rsid w:val="00585428"/>
    <w:rsid w:val="00585475"/>
    <w:rsid w:val="005C3281"/>
    <w:rsid w:val="005D599C"/>
    <w:rsid w:val="005D703E"/>
    <w:rsid w:val="005E05EC"/>
    <w:rsid w:val="005E2245"/>
    <w:rsid w:val="005F26B3"/>
    <w:rsid w:val="005F2C60"/>
    <w:rsid w:val="00600D4A"/>
    <w:rsid w:val="0060568A"/>
    <w:rsid w:val="00606381"/>
    <w:rsid w:val="0061607F"/>
    <w:rsid w:val="006402D2"/>
    <w:rsid w:val="0064274A"/>
    <w:rsid w:val="0065522F"/>
    <w:rsid w:val="00657D62"/>
    <w:rsid w:val="00670394"/>
    <w:rsid w:val="00672E20"/>
    <w:rsid w:val="00676890"/>
    <w:rsid w:val="0068344F"/>
    <w:rsid w:val="00683BF4"/>
    <w:rsid w:val="00683DBC"/>
    <w:rsid w:val="0068740C"/>
    <w:rsid w:val="006900DB"/>
    <w:rsid w:val="006A1D04"/>
    <w:rsid w:val="006A4925"/>
    <w:rsid w:val="006B2810"/>
    <w:rsid w:val="006C707D"/>
    <w:rsid w:val="006D25F7"/>
    <w:rsid w:val="006E2D78"/>
    <w:rsid w:val="006E6BC4"/>
    <w:rsid w:val="00715AFA"/>
    <w:rsid w:val="00727E70"/>
    <w:rsid w:val="007353F2"/>
    <w:rsid w:val="00783DAA"/>
    <w:rsid w:val="007845FB"/>
    <w:rsid w:val="007846E5"/>
    <w:rsid w:val="00795EA8"/>
    <w:rsid w:val="007A724C"/>
    <w:rsid w:val="007D7B48"/>
    <w:rsid w:val="007E737B"/>
    <w:rsid w:val="007F32F8"/>
    <w:rsid w:val="008047D7"/>
    <w:rsid w:val="00811E36"/>
    <w:rsid w:val="00817444"/>
    <w:rsid w:val="008222D5"/>
    <w:rsid w:val="0083716F"/>
    <w:rsid w:val="008434D2"/>
    <w:rsid w:val="00861E53"/>
    <w:rsid w:val="00863416"/>
    <w:rsid w:val="00874549"/>
    <w:rsid w:val="0087463A"/>
    <w:rsid w:val="008770BA"/>
    <w:rsid w:val="00887ED2"/>
    <w:rsid w:val="008A6990"/>
    <w:rsid w:val="008B245D"/>
    <w:rsid w:val="008B6990"/>
    <w:rsid w:val="008D3340"/>
    <w:rsid w:val="00902C9C"/>
    <w:rsid w:val="00904A6F"/>
    <w:rsid w:val="00906C62"/>
    <w:rsid w:val="00913272"/>
    <w:rsid w:val="00917606"/>
    <w:rsid w:val="00925656"/>
    <w:rsid w:val="0092772D"/>
    <w:rsid w:val="009374A0"/>
    <w:rsid w:val="00941192"/>
    <w:rsid w:val="00941B47"/>
    <w:rsid w:val="00941C8B"/>
    <w:rsid w:val="00960F5F"/>
    <w:rsid w:val="00961CFB"/>
    <w:rsid w:val="00962400"/>
    <w:rsid w:val="00966261"/>
    <w:rsid w:val="00966FB7"/>
    <w:rsid w:val="009671A9"/>
    <w:rsid w:val="00976FA3"/>
    <w:rsid w:val="00987AB3"/>
    <w:rsid w:val="009A5A4D"/>
    <w:rsid w:val="009D10D1"/>
    <w:rsid w:val="00A10185"/>
    <w:rsid w:val="00A145CF"/>
    <w:rsid w:val="00A22787"/>
    <w:rsid w:val="00A96491"/>
    <w:rsid w:val="00A97E11"/>
    <w:rsid w:val="00AB0D91"/>
    <w:rsid w:val="00AD561A"/>
    <w:rsid w:val="00AF5823"/>
    <w:rsid w:val="00B13CD5"/>
    <w:rsid w:val="00B14199"/>
    <w:rsid w:val="00B25754"/>
    <w:rsid w:val="00B364E4"/>
    <w:rsid w:val="00B40C93"/>
    <w:rsid w:val="00B47CEF"/>
    <w:rsid w:val="00B50851"/>
    <w:rsid w:val="00B760CC"/>
    <w:rsid w:val="00B76A4A"/>
    <w:rsid w:val="00BA2D2B"/>
    <w:rsid w:val="00BA5B24"/>
    <w:rsid w:val="00BD7E0F"/>
    <w:rsid w:val="00BE0218"/>
    <w:rsid w:val="00BF1B7F"/>
    <w:rsid w:val="00BF2533"/>
    <w:rsid w:val="00BF312F"/>
    <w:rsid w:val="00C04824"/>
    <w:rsid w:val="00C11BBA"/>
    <w:rsid w:val="00C432C0"/>
    <w:rsid w:val="00C71E10"/>
    <w:rsid w:val="00CA3015"/>
    <w:rsid w:val="00CA5279"/>
    <w:rsid w:val="00CA5731"/>
    <w:rsid w:val="00CB7773"/>
    <w:rsid w:val="00CC2532"/>
    <w:rsid w:val="00CD6CCD"/>
    <w:rsid w:val="00CE55B1"/>
    <w:rsid w:val="00CF1D7D"/>
    <w:rsid w:val="00CF4B4C"/>
    <w:rsid w:val="00CF5283"/>
    <w:rsid w:val="00D14081"/>
    <w:rsid w:val="00D252A8"/>
    <w:rsid w:val="00D52A49"/>
    <w:rsid w:val="00D75FBD"/>
    <w:rsid w:val="00D81CD3"/>
    <w:rsid w:val="00D81EDF"/>
    <w:rsid w:val="00DB38EA"/>
    <w:rsid w:val="00DC0EC4"/>
    <w:rsid w:val="00DC3AAB"/>
    <w:rsid w:val="00DE667C"/>
    <w:rsid w:val="00E4427F"/>
    <w:rsid w:val="00E502B3"/>
    <w:rsid w:val="00E5193F"/>
    <w:rsid w:val="00E55C52"/>
    <w:rsid w:val="00E74727"/>
    <w:rsid w:val="00E87610"/>
    <w:rsid w:val="00E948CB"/>
    <w:rsid w:val="00EA3A5D"/>
    <w:rsid w:val="00EB35FA"/>
    <w:rsid w:val="00EB4774"/>
    <w:rsid w:val="00EC3E69"/>
    <w:rsid w:val="00ED7279"/>
    <w:rsid w:val="00F05D99"/>
    <w:rsid w:val="00F06908"/>
    <w:rsid w:val="00F0691D"/>
    <w:rsid w:val="00F13067"/>
    <w:rsid w:val="00F14275"/>
    <w:rsid w:val="00F4384F"/>
    <w:rsid w:val="00F672B6"/>
    <w:rsid w:val="00F7712E"/>
    <w:rsid w:val="00F82768"/>
    <w:rsid w:val="00F926F1"/>
    <w:rsid w:val="00F97796"/>
    <w:rsid w:val="00F97E33"/>
    <w:rsid w:val="00FA28F5"/>
    <w:rsid w:val="00FB37B0"/>
    <w:rsid w:val="00FD0B4C"/>
    <w:rsid w:val="00FE3335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9F6AB"/>
  <w15:docId w15:val="{6DFED224-1E64-4B0D-BC34-4CD48222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3716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7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716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3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34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1A8F-95EE-4C8A-A3D3-99267D6B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6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"Invstor"</Company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S. Kuzmicheva</dc:creator>
  <cp:lastModifiedBy>Ольга Дмитриевна Мирошниченко</cp:lastModifiedBy>
  <cp:revision>145</cp:revision>
  <cp:lastPrinted>2017-04-28T12:15:00Z</cp:lastPrinted>
  <dcterms:created xsi:type="dcterms:W3CDTF">2016-02-18T09:40:00Z</dcterms:created>
  <dcterms:modified xsi:type="dcterms:W3CDTF">2018-02-16T09:36:00Z</dcterms:modified>
</cp:coreProperties>
</file>