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E" w:rsidRDefault="007F5A0E" w:rsidP="007F5A0E">
      <w:pPr>
        <w:ind w:left="3971" w:right="-289" w:firstLine="709"/>
        <w:jc w:val="both"/>
      </w:pPr>
      <w:r>
        <w:rPr>
          <w:sz w:val="28"/>
          <w:szCs w:val="28"/>
          <w:lang w:val="uk-UA"/>
        </w:rPr>
        <w:t>Додаток 1</w:t>
      </w:r>
    </w:p>
    <w:p w:rsidR="007F5A0E" w:rsidRDefault="007F5A0E" w:rsidP="007F5A0E">
      <w:pPr>
        <w:ind w:left="4680" w:right="99"/>
        <w:jc w:val="both"/>
      </w:pPr>
      <w:r>
        <w:rPr>
          <w:sz w:val="28"/>
          <w:szCs w:val="28"/>
          <w:lang w:val="uk-UA"/>
        </w:rPr>
        <w:t>до рішення виконавчого комітету Харківської міської ради від 13.07.2011 № 500 «Про створення постійно діючих комісій з питань прийняття до комунальної власності м. Харкова відомчого житлового фонду та об</w:t>
      </w:r>
      <w:r w:rsidRPr="00E91AD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соціальної інфраструктури» в редакції рішення виконавчого комітету Харківської міської ради </w:t>
      </w:r>
    </w:p>
    <w:p w:rsidR="007F5A0E" w:rsidRDefault="007F5A0E" w:rsidP="007F5A0E">
      <w:pPr>
        <w:ind w:left="4680" w:right="99"/>
        <w:jc w:val="both"/>
      </w:pPr>
      <w:r>
        <w:rPr>
          <w:sz w:val="28"/>
          <w:szCs w:val="28"/>
          <w:lang w:val="uk-UA"/>
        </w:rPr>
        <w:t xml:space="preserve">від </w:t>
      </w:r>
      <w:r w:rsidRPr="007F5A0E">
        <w:rPr>
          <w:sz w:val="28"/>
          <w:szCs w:val="28"/>
        </w:rPr>
        <w:t xml:space="preserve">10.05.2017 </w:t>
      </w:r>
      <w:r>
        <w:rPr>
          <w:sz w:val="28"/>
          <w:szCs w:val="28"/>
          <w:lang w:val="uk-UA"/>
        </w:rPr>
        <w:t>№</w:t>
      </w:r>
      <w:r w:rsidRPr="007F5A0E">
        <w:rPr>
          <w:sz w:val="28"/>
          <w:szCs w:val="28"/>
        </w:rPr>
        <w:t xml:space="preserve"> 294</w:t>
      </w:r>
    </w:p>
    <w:p w:rsidR="007F5A0E" w:rsidRDefault="007F5A0E" w:rsidP="007F5A0E">
      <w:pPr>
        <w:ind w:left="4680" w:right="-289"/>
        <w:jc w:val="both"/>
        <w:rPr>
          <w:sz w:val="28"/>
          <w:szCs w:val="28"/>
          <w:lang w:val="uk-UA"/>
        </w:rPr>
      </w:pPr>
    </w:p>
    <w:p w:rsidR="007F5A0E" w:rsidRDefault="007F5A0E" w:rsidP="007F5A0E">
      <w:pPr>
        <w:ind w:right="99"/>
        <w:jc w:val="center"/>
      </w:pPr>
      <w:r>
        <w:rPr>
          <w:sz w:val="28"/>
          <w:szCs w:val="28"/>
          <w:lang w:val="uk-UA"/>
        </w:rPr>
        <w:t>СКЛАД</w:t>
      </w:r>
    </w:p>
    <w:p w:rsidR="007F5A0E" w:rsidRDefault="007F5A0E" w:rsidP="007F5A0E">
      <w:pPr>
        <w:ind w:right="99"/>
        <w:jc w:val="center"/>
      </w:pPr>
      <w:r>
        <w:rPr>
          <w:sz w:val="28"/>
          <w:szCs w:val="28"/>
          <w:lang w:val="uk-UA"/>
        </w:rPr>
        <w:t>постійно діючої комісії з питань прийняття до комунальної власності м. Харкова відомчого житлового фонду та об</w:t>
      </w:r>
      <w:r w:rsidRPr="00E91AD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соціальної  інфраструктури у Шевченківському районі</w:t>
      </w:r>
    </w:p>
    <w:p w:rsidR="007F5A0E" w:rsidRDefault="007F5A0E" w:rsidP="007F5A0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6379"/>
      </w:tblGrid>
      <w:tr w:rsidR="007F5A0E" w:rsidTr="000F3276">
        <w:trPr>
          <w:trHeight w:val="1034"/>
        </w:trPr>
        <w:tc>
          <w:tcPr>
            <w:tcW w:w="3119" w:type="dxa"/>
            <w:shd w:val="clear" w:color="auto" w:fill="auto"/>
          </w:tcPr>
          <w:p w:rsidR="007F5A0E" w:rsidRDefault="007F5A0E" w:rsidP="000F3276">
            <w:r>
              <w:rPr>
                <w:sz w:val="28"/>
                <w:szCs w:val="28"/>
                <w:lang w:val="uk-UA"/>
              </w:rPr>
              <w:t xml:space="preserve">Білоцерківський </w:t>
            </w:r>
            <w:r>
              <w:rPr>
                <w:sz w:val="28"/>
                <w:szCs w:val="28"/>
                <w:lang w:val="uk-UA"/>
              </w:rPr>
              <w:br/>
              <w:t>Микола Миколайович</w:t>
            </w:r>
          </w:p>
          <w:p w:rsidR="007F5A0E" w:rsidRDefault="007F5A0E" w:rsidP="000F32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7F5A0E" w:rsidRDefault="007F5A0E" w:rsidP="000F3276">
            <w:pPr>
              <w:jc w:val="both"/>
            </w:pPr>
            <w:r>
              <w:rPr>
                <w:sz w:val="28"/>
                <w:szCs w:val="28"/>
                <w:lang w:val="uk-UA"/>
              </w:rPr>
              <w:t>- заступник голови адміністрації Шевченківського району з питань житлово-комунального господарства Адміністрації Харківської міської ради, голова комісії;</w:t>
            </w:r>
          </w:p>
          <w:p w:rsidR="007F5A0E" w:rsidRDefault="007F5A0E" w:rsidP="000F3276">
            <w:pPr>
              <w:jc w:val="both"/>
              <w:rPr>
                <w:sz w:val="20"/>
                <w:szCs w:val="20"/>
              </w:rPr>
            </w:pPr>
          </w:p>
        </w:tc>
      </w:tr>
      <w:tr w:rsidR="007F5A0E" w:rsidTr="000F3276">
        <w:trPr>
          <w:trHeight w:val="649"/>
        </w:trPr>
        <w:tc>
          <w:tcPr>
            <w:tcW w:w="3119" w:type="dxa"/>
            <w:shd w:val="clear" w:color="auto" w:fill="auto"/>
          </w:tcPr>
          <w:p w:rsidR="007F5A0E" w:rsidRDefault="007F5A0E" w:rsidP="000F3276">
            <w:r>
              <w:rPr>
                <w:sz w:val="28"/>
                <w:szCs w:val="28"/>
                <w:lang w:val="uk-UA"/>
              </w:rPr>
              <w:t>Бабич</w:t>
            </w:r>
          </w:p>
          <w:p w:rsidR="007F5A0E" w:rsidRDefault="007F5A0E" w:rsidP="000F3276">
            <w:r>
              <w:rPr>
                <w:sz w:val="28"/>
                <w:szCs w:val="28"/>
                <w:lang w:val="uk-UA"/>
              </w:rPr>
              <w:t>Сергій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Олександрович</w:t>
            </w:r>
          </w:p>
          <w:p w:rsidR="007F5A0E" w:rsidRDefault="007F5A0E" w:rsidP="000F32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7F5A0E" w:rsidRDefault="007F5A0E" w:rsidP="000F3276">
            <w:pPr>
              <w:jc w:val="both"/>
            </w:pPr>
            <w:r>
              <w:rPr>
                <w:sz w:val="28"/>
                <w:szCs w:val="28"/>
                <w:lang w:val="uk-UA"/>
              </w:rPr>
              <w:t>- начальник управління житлового господарства Адміністрації Шевченківського району Харківської міської ради, заступник голови комісії;</w:t>
            </w:r>
          </w:p>
          <w:p w:rsidR="007F5A0E" w:rsidRDefault="007F5A0E" w:rsidP="000F3276">
            <w:pPr>
              <w:jc w:val="both"/>
              <w:rPr>
                <w:sz w:val="20"/>
                <w:szCs w:val="20"/>
              </w:rPr>
            </w:pPr>
          </w:p>
        </w:tc>
      </w:tr>
      <w:tr w:rsidR="007F5A0E" w:rsidTr="000F3276">
        <w:trPr>
          <w:trHeight w:val="377"/>
        </w:trPr>
        <w:tc>
          <w:tcPr>
            <w:tcW w:w="3119" w:type="dxa"/>
            <w:shd w:val="clear" w:color="auto" w:fill="auto"/>
          </w:tcPr>
          <w:p w:rsidR="007F5A0E" w:rsidRDefault="007F5A0E" w:rsidP="000F3276">
            <w:proofErr w:type="spellStart"/>
            <w:r>
              <w:rPr>
                <w:sz w:val="28"/>
                <w:szCs w:val="28"/>
                <w:lang w:val="uk-UA"/>
              </w:rPr>
              <w:t>Войтович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F5A0E" w:rsidRDefault="007F5A0E" w:rsidP="000F3276">
            <w:r>
              <w:rPr>
                <w:sz w:val="28"/>
                <w:szCs w:val="28"/>
                <w:lang w:val="uk-UA"/>
              </w:rPr>
              <w:t>Богдана Іванівна</w:t>
            </w:r>
          </w:p>
          <w:p w:rsidR="007F5A0E" w:rsidRDefault="007F5A0E" w:rsidP="000F32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7F5A0E" w:rsidRDefault="007F5A0E" w:rsidP="000F3276">
            <w:pPr>
              <w:jc w:val="both"/>
            </w:pPr>
            <w:r>
              <w:rPr>
                <w:sz w:val="28"/>
                <w:szCs w:val="28"/>
                <w:lang w:val="uk-UA"/>
              </w:rPr>
              <w:t>- старший інспектор управління житлового господарства Адміністрації Шевченківського району Харківської міської ради, секретар комісії.</w:t>
            </w:r>
          </w:p>
        </w:tc>
      </w:tr>
      <w:tr w:rsidR="007F5A0E" w:rsidTr="000F3276">
        <w:trPr>
          <w:trHeight w:val="325"/>
        </w:trPr>
        <w:tc>
          <w:tcPr>
            <w:tcW w:w="9498" w:type="dxa"/>
            <w:gridSpan w:val="2"/>
            <w:shd w:val="clear" w:color="auto" w:fill="auto"/>
          </w:tcPr>
          <w:p w:rsidR="007F5A0E" w:rsidRDefault="007F5A0E" w:rsidP="000F327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7F5A0E" w:rsidRDefault="007F5A0E" w:rsidP="000F3276">
            <w:pPr>
              <w:jc w:val="center"/>
            </w:pPr>
            <w:r>
              <w:rPr>
                <w:sz w:val="28"/>
                <w:szCs w:val="28"/>
              </w:rPr>
              <w:t xml:space="preserve">Члени </w:t>
            </w:r>
            <w:r>
              <w:rPr>
                <w:sz w:val="28"/>
                <w:szCs w:val="28"/>
                <w:lang w:val="uk-UA"/>
              </w:rPr>
              <w:t>комі</w:t>
            </w:r>
            <w:proofErr w:type="gramStart"/>
            <w:r>
              <w:rPr>
                <w:sz w:val="28"/>
                <w:szCs w:val="28"/>
                <w:lang w:val="uk-UA"/>
              </w:rPr>
              <w:t>с</w:t>
            </w:r>
            <w:proofErr w:type="gramEnd"/>
            <w:r>
              <w:rPr>
                <w:sz w:val="28"/>
                <w:szCs w:val="28"/>
                <w:lang w:val="uk-UA"/>
              </w:rPr>
              <w:t>ії</w:t>
            </w:r>
          </w:p>
          <w:p w:rsidR="007F5A0E" w:rsidRDefault="007F5A0E" w:rsidP="000F3276">
            <w:pPr>
              <w:rPr>
                <w:sz w:val="20"/>
                <w:szCs w:val="20"/>
              </w:rPr>
            </w:pPr>
          </w:p>
        </w:tc>
      </w:tr>
      <w:tr w:rsidR="007F5A0E" w:rsidTr="000F3276">
        <w:trPr>
          <w:trHeight w:val="325"/>
        </w:trPr>
        <w:tc>
          <w:tcPr>
            <w:tcW w:w="3119" w:type="dxa"/>
            <w:shd w:val="clear" w:color="auto" w:fill="auto"/>
          </w:tcPr>
          <w:p w:rsidR="007F5A0E" w:rsidRDefault="007F5A0E" w:rsidP="000F3276">
            <w:proofErr w:type="spellStart"/>
            <w:r>
              <w:rPr>
                <w:sz w:val="28"/>
                <w:szCs w:val="28"/>
                <w:lang w:val="uk-UA"/>
              </w:rPr>
              <w:t>Сиса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F5A0E" w:rsidRDefault="007F5A0E" w:rsidP="000F3276">
            <w:r>
              <w:rPr>
                <w:sz w:val="28"/>
                <w:szCs w:val="28"/>
                <w:lang w:val="uk-UA"/>
              </w:rPr>
              <w:t xml:space="preserve">Олег Миколайович </w:t>
            </w:r>
          </w:p>
        </w:tc>
        <w:tc>
          <w:tcPr>
            <w:tcW w:w="6379" w:type="dxa"/>
            <w:shd w:val="clear" w:color="auto" w:fill="auto"/>
          </w:tcPr>
          <w:p w:rsidR="007F5A0E" w:rsidRDefault="007F5A0E" w:rsidP="000F3276">
            <w:pPr>
              <w:jc w:val="both"/>
            </w:pPr>
            <w:r>
              <w:rPr>
                <w:sz w:val="28"/>
                <w:szCs w:val="28"/>
                <w:lang w:val="uk-UA"/>
              </w:rPr>
              <w:t>- головний спеціаліст ‒ юрисконсульт відділу правового забезпечення депутатської діяльності,  представницьких функцій міської ради та діяльності адміністрацій районів Юридичного департаменту Харківської міської ради;</w:t>
            </w:r>
          </w:p>
          <w:p w:rsidR="007F5A0E" w:rsidRDefault="007F5A0E" w:rsidP="000F3276">
            <w:pPr>
              <w:jc w:val="both"/>
              <w:rPr>
                <w:sz w:val="20"/>
                <w:szCs w:val="20"/>
              </w:rPr>
            </w:pPr>
          </w:p>
        </w:tc>
      </w:tr>
      <w:tr w:rsidR="007F5A0E" w:rsidTr="000F3276">
        <w:trPr>
          <w:trHeight w:val="637"/>
        </w:trPr>
        <w:tc>
          <w:tcPr>
            <w:tcW w:w="3119" w:type="dxa"/>
            <w:shd w:val="clear" w:color="auto" w:fill="auto"/>
          </w:tcPr>
          <w:p w:rsidR="007F5A0E" w:rsidRDefault="007F5A0E" w:rsidP="000F3276">
            <w:proofErr w:type="spellStart"/>
            <w:r>
              <w:rPr>
                <w:sz w:val="28"/>
                <w:szCs w:val="28"/>
                <w:lang w:val="uk-UA"/>
              </w:rPr>
              <w:t>Кривко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F5A0E" w:rsidRDefault="007F5A0E" w:rsidP="000F3276">
            <w:r>
              <w:rPr>
                <w:sz w:val="28"/>
                <w:szCs w:val="28"/>
                <w:lang w:val="uk-UA"/>
              </w:rPr>
              <w:t>Євген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Іванович</w:t>
            </w:r>
          </w:p>
          <w:p w:rsidR="007F5A0E" w:rsidRDefault="007F5A0E" w:rsidP="000F32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7F5A0E" w:rsidRPr="00E91AD6" w:rsidRDefault="007F5A0E" w:rsidP="000F3276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 Шевченківської філії </w:t>
            </w: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«Харківські теплові мережі»;</w:t>
            </w:r>
          </w:p>
          <w:p w:rsidR="007F5A0E" w:rsidRDefault="007F5A0E" w:rsidP="000F3276">
            <w:pPr>
              <w:rPr>
                <w:sz w:val="20"/>
                <w:szCs w:val="20"/>
                <w:lang w:val="uk-UA"/>
              </w:rPr>
            </w:pPr>
          </w:p>
        </w:tc>
      </w:tr>
      <w:tr w:rsidR="007F5A0E" w:rsidTr="000F3276">
        <w:trPr>
          <w:trHeight w:val="325"/>
        </w:trPr>
        <w:tc>
          <w:tcPr>
            <w:tcW w:w="3119" w:type="dxa"/>
            <w:shd w:val="clear" w:color="auto" w:fill="auto"/>
          </w:tcPr>
          <w:p w:rsidR="007F5A0E" w:rsidRDefault="007F5A0E" w:rsidP="000F3276">
            <w:proofErr w:type="spellStart"/>
            <w:r>
              <w:rPr>
                <w:sz w:val="28"/>
                <w:szCs w:val="28"/>
                <w:lang w:val="uk-UA"/>
              </w:rPr>
              <w:t>Марков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F5A0E" w:rsidRPr="00E91AD6" w:rsidRDefault="007F5A0E" w:rsidP="000F327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Йосип Васильович</w:t>
            </w:r>
          </w:p>
        </w:tc>
        <w:tc>
          <w:tcPr>
            <w:tcW w:w="6379" w:type="dxa"/>
            <w:shd w:val="clear" w:color="auto" w:fill="auto"/>
          </w:tcPr>
          <w:p w:rsidR="007F5A0E" w:rsidRPr="00E91AD6" w:rsidRDefault="007F5A0E" w:rsidP="000F3276">
            <w:pPr>
              <w:ind w:right="-10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 начальник Шевченківської районної філії </w:t>
            </w: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> «</w:t>
            </w:r>
            <w:proofErr w:type="spellStart"/>
            <w:r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7F5A0E" w:rsidTr="000F3276">
        <w:trPr>
          <w:trHeight w:val="649"/>
        </w:trPr>
        <w:tc>
          <w:tcPr>
            <w:tcW w:w="3119" w:type="dxa"/>
            <w:shd w:val="clear" w:color="auto" w:fill="auto"/>
          </w:tcPr>
          <w:p w:rsidR="007F5A0E" w:rsidRDefault="007F5A0E" w:rsidP="000F3276"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Целогородцев</w:t>
            </w:r>
            <w:proofErr w:type="spellEnd"/>
            <w:r>
              <w:rPr>
                <w:sz w:val="28"/>
                <w:szCs w:val="28"/>
                <w:lang w:val="uk-UA"/>
              </w:rPr>
              <w:t> </w:t>
            </w:r>
          </w:p>
          <w:p w:rsidR="007F5A0E" w:rsidRDefault="007F5A0E" w:rsidP="000F3276">
            <w:r>
              <w:rPr>
                <w:sz w:val="28"/>
                <w:szCs w:val="28"/>
                <w:lang w:val="uk-UA"/>
              </w:rPr>
              <w:t>Андрій Володимирович</w:t>
            </w:r>
          </w:p>
          <w:p w:rsidR="007F5A0E" w:rsidRDefault="007F5A0E" w:rsidP="000F32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7F5A0E" w:rsidRDefault="007F5A0E" w:rsidP="000F3276">
            <w:pPr>
              <w:jc w:val="both"/>
            </w:pPr>
            <w:r>
              <w:rPr>
                <w:sz w:val="28"/>
                <w:szCs w:val="28"/>
                <w:lang w:val="uk-UA"/>
              </w:rPr>
              <w:t>- начальник служби водопровідних мереж Шевченківського району комплексу «</w:t>
            </w:r>
            <w:proofErr w:type="spellStart"/>
            <w:r>
              <w:rPr>
                <w:sz w:val="28"/>
                <w:szCs w:val="28"/>
                <w:lang w:val="uk-UA"/>
              </w:rPr>
              <w:t>Харківводопостачання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> «</w:t>
            </w:r>
            <w:proofErr w:type="spellStart"/>
            <w:r>
              <w:rPr>
                <w:sz w:val="28"/>
                <w:szCs w:val="28"/>
                <w:lang w:val="uk-UA"/>
              </w:rPr>
              <w:t>Харківводоканал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7F5A0E" w:rsidRDefault="007F5A0E" w:rsidP="000F3276">
            <w:pPr>
              <w:jc w:val="both"/>
              <w:rPr>
                <w:sz w:val="20"/>
                <w:szCs w:val="20"/>
              </w:rPr>
            </w:pPr>
          </w:p>
        </w:tc>
      </w:tr>
      <w:tr w:rsidR="007F5A0E" w:rsidTr="000F3276">
        <w:trPr>
          <w:trHeight w:val="637"/>
        </w:trPr>
        <w:tc>
          <w:tcPr>
            <w:tcW w:w="3119" w:type="dxa"/>
            <w:shd w:val="clear" w:color="auto" w:fill="auto"/>
          </w:tcPr>
          <w:p w:rsidR="007F5A0E" w:rsidRDefault="007F5A0E" w:rsidP="000F3276">
            <w:proofErr w:type="spellStart"/>
            <w:r>
              <w:rPr>
                <w:sz w:val="28"/>
                <w:szCs w:val="28"/>
                <w:lang w:val="uk-UA"/>
              </w:rPr>
              <w:t>Кікнадзе</w:t>
            </w:r>
            <w:proofErr w:type="spellEnd"/>
          </w:p>
          <w:p w:rsidR="007F5A0E" w:rsidRDefault="007F5A0E" w:rsidP="000F3276">
            <w:r>
              <w:rPr>
                <w:sz w:val="28"/>
                <w:szCs w:val="28"/>
                <w:lang w:val="uk-UA"/>
              </w:rPr>
              <w:t>Сергій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Томазович</w:t>
            </w:r>
            <w:proofErr w:type="spellEnd"/>
          </w:p>
          <w:p w:rsidR="007F5A0E" w:rsidRDefault="007F5A0E" w:rsidP="000F32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7F5A0E" w:rsidRDefault="007F5A0E" w:rsidP="000F3276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- заступник начальника дільниці                      Шевченківського району по ТО ВДС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Харківводоканал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7F5A0E" w:rsidRDefault="007F5A0E" w:rsidP="000F3276">
            <w:pPr>
              <w:jc w:val="both"/>
              <w:rPr>
                <w:sz w:val="20"/>
                <w:szCs w:val="20"/>
              </w:rPr>
            </w:pPr>
          </w:p>
        </w:tc>
      </w:tr>
      <w:tr w:rsidR="007F5A0E" w:rsidTr="000F3276">
        <w:trPr>
          <w:trHeight w:val="637"/>
        </w:trPr>
        <w:tc>
          <w:tcPr>
            <w:tcW w:w="3119" w:type="dxa"/>
            <w:shd w:val="clear" w:color="auto" w:fill="auto"/>
          </w:tcPr>
          <w:p w:rsidR="007F5A0E" w:rsidRDefault="007F5A0E" w:rsidP="000F3276">
            <w:proofErr w:type="spellStart"/>
            <w:r>
              <w:rPr>
                <w:sz w:val="28"/>
                <w:szCs w:val="28"/>
                <w:lang w:val="uk-UA"/>
              </w:rPr>
              <w:t>Силенко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F5A0E" w:rsidRDefault="007F5A0E" w:rsidP="000F3276">
            <w:r>
              <w:rPr>
                <w:sz w:val="28"/>
                <w:szCs w:val="28"/>
                <w:lang w:val="uk-UA"/>
              </w:rPr>
              <w:t>Віталій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6379" w:type="dxa"/>
            <w:shd w:val="clear" w:color="auto" w:fill="auto"/>
          </w:tcPr>
          <w:p w:rsidR="007F5A0E" w:rsidRDefault="007F5A0E" w:rsidP="000F3276">
            <w:pPr>
              <w:jc w:val="both"/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начальник районної ремонтно-експлуатаційної дільниці комплексу «</w:t>
            </w:r>
            <w:proofErr w:type="spellStart"/>
            <w:r>
              <w:rPr>
                <w:sz w:val="28"/>
                <w:szCs w:val="28"/>
                <w:lang w:val="uk-UA"/>
              </w:rPr>
              <w:t>Харківводовідведення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> «</w:t>
            </w:r>
            <w:proofErr w:type="spellStart"/>
            <w:r>
              <w:rPr>
                <w:sz w:val="28"/>
                <w:szCs w:val="28"/>
                <w:lang w:val="uk-UA"/>
              </w:rPr>
              <w:t>Харківводоканал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7F5A0E" w:rsidRDefault="007F5A0E" w:rsidP="000F327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F5A0E" w:rsidTr="000F3276">
        <w:trPr>
          <w:trHeight w:val="325"/>
        </w:trPr>
        <w:tc>
          <w:tcPr>
            <w:tcW w:w="3119" w:type="dxa"/>
            <w:shd w:val="clear" w:color="auto" w:fill="auto"/>
          </w:tcPr>
          <w:p w:rsidR="007F5A0E" w:rsidRDefault="007F5A0E" w:rsidP="000F3276">
            <w:proofErr w:type="spellStart"/>
            <w:r>
              <w:rPr>
                <w:sz w:val="28"/>
                <w:szCs w:val="28"/>
                <w:lang w:val="uk-UA"/>
              </w:rPr>
              <w:t>Диряєв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F5A0E" w:rsidRDefault="007F5A0E" w:rsidP="000F3276">
            <w:r>
              <w:rPr>
                <w:sz w:val="28"/>
                <w:szCs w:val="28"/>
                <w:lang w:val="uk-UA"/>
              </w:rPr>
              <w:t>Ігор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Валерійович</w:t>
            </w:r>
          </w:p>
        </w:tc>
        <w:tc>
          <w:tcPr>
            <w:tcW w:w="6379" w:type="dxa"/>
            <w:shd w:val="clear" w:color="auto" w:fill="auto"/>
          </w:tcPr>
          <w:p w:rsidR="007F5A0E" w:rsidRDefault="007F5A0E" w:rsidP="000F3276">
            <w:pPr>
              <w:jc w:val="both"/>
            </w:pPr>
            <w:r>
              <w:rPr>
                <w:sz w:val="28"/>
                <w:szCs w:val="28"/>
                <w:lang w:val="uk-UA"/>
              </w:rPr>
              <w:t>- начальник Північного району електромереж АК «Харківобленерго» (за згодою);</w:t>
            </w:r>
          </w:p>
          <w:p w:rsidR="007F5A0E" w:rsidRDefault="007F5A0E" w:rsidP="000F3276">
            <w:pPr>
              <w:jc w:val="both"/>
              <w:rPr>
                <w:sz w:val="20"/>
                <w:szCs w:val="20"/>
              </w:rPr>
            </w:pPr>
          </w:p>
        </w:tc>
      </w:tr>
      <w:tr w:rsidR="007F5A0E" w:rsidTr="000F3276">
        <w:trPr>
          <w:trHeight w:val="325"/>
        </w:trPr>
        <w:tc>
          <w:tcPr>
            <w:tcW w:w="3119" w:type="dxa"/>
            <w:shd w:val="clear" w:color="auto" w:fill="auto"/>
          </w:tcPr>
          <w:p w:rsidR="007F5A0E" w:rsidRDefault="007F5A0E" w:rsidP="000F3276">
            <w:r>
              <w:rPr>
                <w:sz w:val="28"/>
                <w:szCs w:val="28"/>
                <w:lang w:val="uk-UA"/>
              </w:rPr>
              <w:t>Фокіна</w:t>
            </w:r>
          </w:p>
          <w:p w:rsidR="007F5A0E" w:rsidRDefault="007F5A0E" w:rsidP="000F3276">
            <w:r>
              <w:rPr>
                <w:sz w:val="28"/>
                <w:szCs w:val="28"/>
                <w:lang w:val="uk-UA"/>
              </w:rPr>
              <w:t>Тетяна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6379" w:type="dxa"/>
            <w:shd w:val="clear" w:color="auto" w:fill="auto"/>
          </w:tcPr>
          <w:p w:rsidR="007F5A0E" w:rsidRDefault="007F5A0E" w:rsidP="000F3276">
            <w:pPr>
              <w:jc w:val="both"/>
            </w:pPr>
            <w:r>
              <w:rPr>
                <w:sz w:val="28"/>
                <w:szCs w:val="28"/>
                <w:lang w:val="uk-UA"/>
              </w:rPr>
              <w:t>- начальник архітектурного відділу Шевченківського району, районний архітектор управління містобудування та архітектури Департаменту містобудування, архітектури та генерального плану Харківської міської ради;</w:t>
            </w:r>
          </w:p>
          <w:p w:rsidR="007F5A0E" w:rsidRDefault="007F5A0E" w:rsidP="000F3276">
            <w:pPr>
              <w:rPr>
                <w:sz w:val="20"/>
                <w:szCs w:val="20"/>
              </w:rPr>
            </w:pPr>
          </w:p>
        </w:tc>
      </w:tr>
      <w:tr w:rsidR="007F5A0E" w:rsidTr="000F3276">
        <w:trPr>
          <w:trHeight w:val="325"/>
        </w:trPr>
        <w:tc>
          <w:tcPr>
            <w:tcW w:w="3119" w:type="dxa"/>
            <w:shd w:val="clear" w:color="auto" w:fill="auto"/>
          </w:tcPr>
          <w:p w:rsidR="007F5A0E" w:rsidRDefault="007F5A0E" w:rsidP="000F3276">
            <w:proofErr w:type="spellStart"/>
            <w:r>
              <w:rPr>
                <w:sz w:val="28"/>
                <w:szCs w:val="28"/>
                <w:lang w:val="uk-UA"/>
              </w:rPr>
              <w:t>Нубарян</w:t>
            </w:r>
            <w:proofErr w:type="spellEnd"/>
          </w:p>
          <w:p w:rsidR="007F5A0E" w:rsidRDefault="007F5A0E" w:rsidP="000F3276">
            <w:proofErr w:type="spellStart"/>
            <w:r>
              <w:rPr>
                <w:sz w:val="28"/>
                <w:szCs w:val="28"/>
                <w:lang w:val="uk-UA"/>
              </w:rPr>
              <w:t>Самвел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Сергійович</w:t>
            </w:r>
          </w:p>
          <w:p w:rsidR="007F5A0E" w:rsidRDefault="007F5A0E" w:rsidP="000F32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7F5A0E" w:rsidRDefault="007F5A0E" w:rsidP="000F3276">
            <w:pPr>
              <w:jc w:val="both"/>
            </w:pPr>
            <w:r>
              <w:rPr>
                <w:sz w:val="28"/>
                <w:szCs w:val="28"/>
                <w:lang w:val="uk-UA"/>
              </w:rPr>
              <w:t>- головний інженер СЕСГ Північного управління ПАТ «</w:t>
            </w:r>
            <w:proofErr w:type="spellStart"/>
            <w:r>
              <w:rPr>
                <w:sz w:val="28"/>
                <w:szCs w:val="28"/>
                <w:lang w:val="uk-UA"/>
              </w:rPr>
              <w:t>Харківміськгаз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згодою);</w:t>
            </w:r>
          </w:p>
        </w:tc>
      </w:tr>
      <w:tr w:rsidR="007F5A0E" w:rsidTr="000F3276">
        <w:trPr>
          <w:trHeight w:val="637"/>
        </w:trPr>
        <w:tc>
          <w:tcPr>
            <w:tcW w:w="3119" w:type="dxa"/>
            <w:shd w:val="clear" w:color="auto" w:fill="auto"/>
          </w:tcPr>
          <w:p w:rsidR="007F5A0E" w:rsidRDefault="007F5A0E" w:rsidP="000F3276">
            <w:proofErr w:type="spellStart"/>
            <w:r>
              <w:rPr>
                <w:sz w:val="28"/>
                <w:szCs w:val="28"/>
                <w:lang w:val="uk-UA"/>
              </w:rPr>
              <w:t>Поздєєва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F5A0E" w:rsidRDefault="007F5A0E" w:rsidP="000F3276">
            <w:r>
              <w:rPr>
                <w:sz w:val="28"/>
                <w:szCs w:val="28"/>
                <w:lang w:val="uk-UA"/>
              </w:rPr>
              <w:t>Тетяна Геннадіївна</w:t>
            </w:r>
          </w:p>
          <w:p w:rsidR="007F5A0E" w:rsidRDefault="007F5A0E" w:rsidP="000F327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F5A0E" w:rsidRDefault="007F5A0E" w:rsidP="000F3276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- заступник директора </w:t>
            </w: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Жилкомсервіс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7F5A0E" w:rsidTr="000F3276">
        <w:trPr>
          <w:trHeight w:val="637"/>
        </w:trPr>
        <w:tc>
          <w:tcPr>
            <w:tcW w:w="3119" w:type="dxa"/>
            <w:shd w:val="clear" w:color="auto" w:fill="auto"/>
          </w:tcPr>
          <w:p w:rsidR="007F5A0E" w:rsidRDefault="007F5A0E" w:rsidP="000F3276">
            <w:r>
              <w:rPr>
                <w:sz w:val="28"/>
                <w:szCs w:val="28"/>
                <w:lang w:val="uk-UA"/>
              </w:rPr>
              <w:t xml:space="preserve">Долина </w:t>
            </w:r>
          </w:p>
          <w:p w:rsidR="007F5A0E" w:rsidRDefault="007F5A0E" w:rsidP="000F3276">
            <w:r>
              <w:rPr>
                <w:sz w:val="28"/>
                <w:szCs w:val="28"/>
                <w:lang w:val="uk-UA"/>
              </w:rPr>
              <w:t>Богдан Михайлович</w:t>
            </w:r>
          </w:p>
        </w:tc>
        <w:tc>
          <w:tcPr>
            <w:tcW w:w="6379" w:type="dxa"/>
            <w:shd w:val="clear" w:color="auto" w:fill="auto"/>
          </w:tcPr>
          <w:p w:rsidR="007F5A0E" w:rsidRDefault="007F5A0E" w:rsidP="000F3276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- 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Харківспецбуд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7F5A0E" w:rsidRDefault="007F5A0E" w:rsidP="007F5A0E">
      <w:pPr>
        <w:pStyle w:val="rvps12"/>
        <w:ind w:right="99"/>
        <w:jc w:val="both"/>
        <w:rPr>
          <w:sz w:val="20"/>
          <w:szCs w:val="20"/>
          <w:lang w:val="uk-UA"/>
        </w:rPr>
      </w:pPr>
    </w:p>
    <w:p w:rsidR="007F5A0E" w:rsidRDefault="007F5A0E" w:rsidP="007F5A0E">
      <w:pPr>
        <w:pStyle w:val="rvps12"/>
        <w:ind w:left="1418" w:right="-1" w:hanging="1418"/>
        <w:jc w:val="both"/>
      </w:pPr>
      <w:r>
        <w:rPr>
          <w:sz w:val="28"/>
          <w:szCs w:val="28"/>
          <w:lang w:val="uk-UA"/>
        </w:rPr>
        <w:t>Примітка:  до складу комісії залучаються керівники підприємств, установ, представники профспілок, які передають відомчий житловий фонд до комунальної власності м. Харкова.</w:t>
      </w:r>
    </w:p>
    <w:p w:rsidR="007F5A0E" w:rsidRDefault="007F5A0E" w:rsidP="007F5A0E">
      <w:pPr>
        <w:jc w:val="both"/>
        <w:rPr>
          <w:sz w:val="28"/>
          <w:szCs w:val="28"/>
          <w:lang w:val="uk-UA"/>
        </w:rPr>
      </w:pPr>
    </w:p>
    <w:p w:rsidR="007F5A0E" w:rsidRDefault="007F5A0E" w:rsidP="007F5A0E">
      <w:pPr>
        <w:jc w:val="both"/>
        <w:rPr>
          <w:sz w:val="28"/>
          <w:szCs w:val="28"/>
          <w:lang w:val="uk-UA"/>
        </w:rPr>
      </w:pPr>
    </w:p>
    <w:p w:rsidR="007F5A0E" w:rsidRPr="00E91AD6" w:rsidRDefault="007F5A0E" w:rsidP="007F5A0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Голова адміністрації </w:t>
      </w:r>
    </w:p>
    <w:p w:rsidR="007F5A0E" w:rsidRPr="00E91AD6" w:rsidRDefault="007F5A0E" w:rsidP="007F5A0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Шевченківського району</w:t>
      </w:r>
    </w:p>
    <w:p w:rsidR="007F5A0E" w:rsidRPr="00E91AD6" w:rsidRDefault="007F5A0E" w:rsidP="007F5A0E">
      <w:pPr>
        <w:tabs>
          <w:tab w:val="left" w:pos="6237"/>
          <w:tab w:val="left" w:pos="7371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Харківської міської ради</w:t>
      </w:r>
      <w:r>
        <w:rPr>
          <w:sz w:val="28"/>
          <w:szCs w:val="28"/>
          <w:lang w:val="uk-UA"/>
        </w:rPr>
        <w:tab/>
        <w:t xml:space="preserve">В.Р. </w:t>
      </w:r>
      <w:proofErr w:type="spellStart"/>
      <w:r>
        <w:rPr>
          <w:sz w:val="28"/>
          <w:szCs w:val="28"/>
          <w:lang w:val="uk-UA"/>
        </w:rPr>
        <w:t>Котковський</w:t>
      </w:r>
      <w:proofErr w:type="spellEnd"/>
    </w:p>
    <w:p w:rsidR="007F5A0E" w:rsidRDefault="007F5A0E" w:rsidP="007F5A0E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7F5A0E" w:rsidRDefault="007F5A0E" w:rsidP="007F5A0E">
      <w:pPr>
        <w:widowControl w:val="0"/>
        <w:autoSpaceDE w:val="0"/>
        <w:jc w:val="both"/>
      </w:pPr>
      <w:r>
        <w:rPr>
          <w:sz w:val="28"/>
          <w:szCs w:val="28"/>
          <w:lang w:val="uk-UA"/>
        </w:rPr>
        <w:t xml:space="preserve">Заступник міського голови ‒ </w:t>
      </w:r>
    </w:p>
    <w:p w:rsidR="007F5A0E" w:rsidRDefault="007F5A0E" w:rsidP="007F5A0E">
      <w:pPr>
        <w:widowControl w:val="0"/>
        <w:autoSpaceDE w:val="0"/>
        <w:jc w:val="both"/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7F5A0E" w:rsidRDefault="007F5A0E" w:rsidP="007F5A0E">
      <w:pPr>
        <w:widowControl w:val="0"/>
        <w:tabs>
          <w:tab w:val="left" w:pos="6237"/>
        </w:tabs>
        <w:autoSpaceDE w:val="0"/>
        <w:jc w:val="both"/>
      </w:pPr>
      <w:r>
        <w:rPr>
          <w:sz w:val="28"/>
          <w:szCs w:val="28"/>
          <w:lang w:val="uk-UA"/>
        </w:rPr>
        <w:t xml:space="preserve">комітету міської ради </w:t>
      </w:r>
      <w:r>
        <w:rPr>
          <w:sz w:val="28"/>
          <w:szCs w:val="28"/>
          <w:lang w:val="uk-UA"/>
        </w:rPr>
        <w:tab/>
        <w:t xml:space="preserve">Т.М. </w:t>
      </w:r>
      <w:proofErr w:type="spellStart"/>
      <w:r>
        <w:rPr>
          <w:sz w:val="28"/>
          <w:szCs w:val="28"/>
          <w:lang w:val="uk-UA"/>
        </w:rPr>
        <w:t>Чечетова-Терашвілі</w:t>
      </w:r>
      <w:proofErr w:type="spellEnd"/>
    </w:p>
    <w:p w:rsidR="001412C5" w:rsidRDefault="001412C5"/>
    <w:sectPr w:rsidR="001412C5" w:rsidSect="007F5A0E">
      <w:headerReference w:type="default" r:id="rId4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D6" w:rsidRDefault="007F5A0E">
    <w:pPr>
      <w:pStyle w:val="a3"/>
      <w:jc w:val="center"/>
      <w:rPr>
        <w:lang w:val="uk-UA"/>
      </w:rPr>
    </w:pPr>
    <w:r>
      <w:rPr>
        <w:lang w:val="uk-UA"/>
      </w:rPr>
      <w:t>2</w:t>
    </w:r>
  </w:p>
  <w:p w:rsidR="00E91AD6" w:rsidRPr="00E91AD6" w:rsidRDefault="007F5A0E" w:rsidP="00E91AD6">
    <w:pPr>
      <w:pStyle w:val="a3"/>
      <w:jc w:val="right"/>
      <w:rPr>
        <w:lang w:val="uk-UA"/>
      </w:rPr>
    </w:pPr>
    <w:r>
      <w:rPr>
        <w:lang w:val="uk-UA"/>
      </w:rPr>
      <w:t>Продовження додатка 1</w:t>
    </w:r>
  </w:p>
  <w:p w:rsidR="00E91AD6" w:rsidRDefault="007F5A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5A0E"/>
    <w:rsid w:val="001412C5"/>
    <w:rsid w:val="007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F5A0E"/>
    <w:pPr>
      <w:spacing w:before="100" w:after="100"/>
    </w:pPr>
  </w:style>
  <w:style w:type="paragraph" w:styleId="a3">
    <w:name w:val="header"/>
    <w:basedOn w:val="a"/>
    <w:link w:val="a4"/>
    <w:rsid w:val="007F5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5A0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</dc:creator>
  <cp:keywords/>
  <dc:description/>
  <cp:lastModifiedBy>hmel</cp:lastModifiedBy>
  <cp:revision>1</cp:revision>
  <dcterms:created xsi:type="dcterms:W3CDTF">2017-05-12T08:09:00Z</dcterms:created>
  <dcterms:modified xsi:type="dcterms:W3CDTF">2017-05-12T08:09:00Z</dcterms:modified>
</cp:coreProperties>
</file>