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27" w:rsidRPr="0004433D" w:rsidRDefault="00BC6D27" w:rsidP="00BC6D27">
      <w:pPr>
        <w:pStyle w:val="12"/>
        <w:keepNext/>
        <w:keepLines/>
        <w:shd w:val="clear" w:color="auto" w:fill="auto"/>
        <w:spacing w:after="0" w:line="420" w:lineRule="exact"/>
        <w:ind w:left="260"/>
        <w:rPr>
          <w:b w:val="0"/>
        </w:rPr>
      </w:pPr>
      <w:bookmarkStart w:id="0" w:name="bookmark1"/>
      <w:r w:rsidRPr="0004433D">
        <w:rPr>
          <w:rStyle w:val="11"/>
          <w:b/>
        </w:rPr>
        <w:t>список</w:t>
      </w:r>
      <w:bookmarkEnd w:id="0"/>
    </w:p>
    <w:p w:rsidR="00BC6D27" w:rsidRPr="0004433D" w:rsidRDefault="00BC6D27" w:rsidP="00BC6D27">
      <w:pPr>
        <w:pStyle w:val="a3"/>
        <w:shd w:val="clear" w:color="auto" w:fill="auto"/>
        <w:spacing w:before="0" w:after="300" w:line="322" w:lineRule="exact"/>
        <w:ind w:left="260"/>
        <w:jc w:val="center"/>
        <w:rPr>
          <w:b/>
        </w:rPr>
      </w:pPr>
      <w:r w:rsidRPr="0004433D">
        <w:rPr>
          <w:rStyle w:val="1"/>
          <w:b/>
          <w:color w:val="000000"/>
        </w:rPr>
        <w:t>лиц, рекомендованных для награждения Почётной грамотой Харьковского городского совета на 19 сессии Харьковского городского совета 7 созыва</w:t>
      </w:r>
    </w:p>
    <w:p w:rsidR="00BC6D27" w:rsidRDefault="00BC6D27" w:rsidP="00BC6D27">
      <w:pPr>
        <w:pStyle w:val="a3"/>
        <w:numPr>
          <w:ilvl w:val="0"/>
          <w:numId w:val="2"/>
        </w:numPr>
        <w:shd w:val="clear" w:color="auto" w:fill="auto"/>
        <w:spacing w:before="0" w:after="333" w:line="322" w:lineRule="exact"/>
        <w:ind w:right="280" w:firstLine="720"/>
        <w:jc w:val="both"/>
      </w:pPr>
      <w:r>
        <w:rPr>
          <w:rStyle w:val="1"/>
          <w:color w:val="000000"/>
        </w:rPr>
        <w:t xml:space="preserve"> За героизм, отвагу и мужество, проявленные при спасении людей во время пожара:</w:t>
      </w:r>
    </w:p>
    <w:p w:rsidR="00BC6D27" w:rsidRDefault="00BC6D27" w:rsidP="00BC6D27">
      <w:pPr>
        <w:pStyle w:val="a3"/>
        <w:shd w:val="clear" w:color="auto" w:fill="auto"/>
        <w:tabs>
          <w:tab w:val="right" w:pos="3774"/>
          <w:tab w:val="center" w:pos="4355"/>
          <w:tab w:val="right" w:pos="5661"/>
          <w:tab w:val="center" w:pos="6316"/>
        </w:tabs>
        <w:spacing w:before="0" w:after="0" w:line="280" w:lineRule="exact"/>
        <w:ind w:left="400"/>
        <w:jc w:val="both"/>
      </w:pPr>
      <w:r>
        <w:rPr>
          <w:rStyle w:val="a6"/>
          <w:color w:val="000000"/>
        </w:rPr>
        <w:t>Коротеева</w:t>
      </w:r>
      <w:r>
        <w:rPr>
          <w:rStyle w:val="a6"/>
          <w:color w:val="000000"/>
        </w:rPr>
        <w:tab/>
      </w:r>
      <w:r>
        <w:rPr>
          <w:rStyle w:val="1"/>
          <w:color w:val="000000"/>
        </w:rPr>
        <w:t>-</w:t>
      </w:r>
      <w:r>
        <w:rPr>
          <w:rStyle w:val="1"/>
          <w:color w:val="000000"/>
        </w:rPr>
        <w:tab/>
        <w:t>жителя</w:t>
      </w:r>
      <w:r>
        <w:rPr>
          <w:rStyle w:val="1"/>
          <w:color w:val="000000"/>
        </w:rPr>
        <w:tab/>
        <w:t>города</w:t>
      </w:r>
      <w:r>
        <w:rPr>
          <w:rStyle w:val="1"/>
          <w:color w:val="000000"/>
        </w:rPr>
        <w:tab/>
        <w:t>Харькова.</w:t>
      </w:r>
    </w:p>
    <w:p w:rsidR="00BC6D27" w:rsidRPr="0004433D" w:rsidRDefault="00BC6D27" w:rsidP="00BC6D27">
      <w:pPr>
        <w:pStyle w:val="50"/>
        <w:shd w:val="clear" w:color="auto" w:fill="auto"/>
        <w:spacing w:before="0" w:after="246" w:line="280" w:lineRule="exact"/>
        <w:ind w:left="400"/>
        <w:rPr>
          <w:b w:val="0"/>
        </w:rPr>
      </w:pPr>
      <w:r w:rsidRPr="0004433D">
        <w:rPr>
          <w:rStyle w:val="5"/>
          <w:b/>
          <w:color w:val="000000"/>
        </w:rPr>
        <w:t>Алексея Владимировича</w:t>
      </w:r>
    </w:p>
    <w:p w:rsidR="00BC6D27" w:rsidRDefault="00BC6D27" w:rsidP="00BC6D27">
      <w:pPr>
        <w:pStyle w:val="a3"/>
        <w:numPr>
          <w:ilvl w:val="0"/>
          <w:numId w:val="2"/>
        </w:numPr>
        <w:shd w:val="clear" w:color="auto" w:fill="auto"/>
        <w:spacing w:before="0" w:after="0" w:line="322" w:lineRule="exact"/>
        <w:ind w:right="280" w:firstLine="720"/>
        <w:jc w:val="both"/>
        <w:sectPr w:rsidR="00BC6D27">
          <w:pgSz w:w="11909" w:h="16838"/>
          <w:pgMar w:top="249" w:right="810" w:bottom="211" w:left="882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 xml:space="preserve"> За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юбилея:</w:t>
      </w:r>
    </w:p>
    <w:p w:rsidR="00BC6D27" w:rsidRDefault="00BC6D27" w:rsidP="00BC6D27">
      <w:pPr>
        <w:spacing w:before="46" w:after="46" w:line="240" w:lineRule="exact"/>
        <w:rPr>
          <w:color w:val="auto"/>
          <w:sz w:val="19"/>
          <w:szCs w:val="19"/>
        </w:rPr>
      </w:pPr>
    </w:p>
    <w:p w:rsidR="00BC6D27" w:rsidRDefault="00BC6D27" w:rsidP="00BC6D27">
      <w:pPr>
        <w:rPr>
          <w:color w:val="auto"/>
          <w:sz w:val="2"/>
          <w:szCs w:val="2"/>
        </w:rPr>
        <w:sectPr w:rsidR="00BC6D2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D27" w:rsidRPr="0004433D" w:rsidRDefault="00BC6D27" w:rsidP="00BC6D27">
      <w:pPr>
        <w:pStyle w:val="50"/>
        <w:shd w:val="clear" w:color="auto" w:fill="auto"/>
        <w:spacing w:before="0" w:after="844" w:line="326" w:lineRule="exact"/>
        <w:ind w:right="480"/>
        <w:jc w:val="left"/>
        <w:rPr>
          <w:b w:val="0"/>
          <w:bCs w:val="0"/>
          <w:color w:val="000000"/>
          <w:shd w:val="clear" w:color="auto" w:fill="FFFFFF"/>
        </w:rPr>
      </w:pPr>
      <w:r w:rsidRPr="0004433D">
        <w:rPr>
          <w:rStyle w:val="5"/>
          <w:b/>
          <w:color w:val="000000"/>
        </w:rPr>
        <w:lastRenderedPageBreak/>
        <w:t>Водовозова Наума Петровича</w:t>
      </w:r>
    </w:p>
    <w:p w:rsidR="00BC6D27" w:rsidRPr="0004433D" w:rsidRDefault="00BC6D27" w:rsidP="00BC6D27">
      <w:pPr>
        <w:pStyle w:val="50"/>
        <w:shd w:val="clear" w:color="auto" w:fill="auto"/>
        <w:spacing w:before="0" w:after="0" w:line="322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Волобуева</w:t>
      </w:r>
    </w:p>
    <w:p w:rsidR="00BC6D27" w:rsidRPr="0004433D" w:rsidRDefault="00BC6D27" w:rsidP="00BC6D27">
      <w:pPr>
        <w:pStyle w:val="50"/>
        <w:shd w:val="clear" w:color="auto" w:fill="auto"/>
        <w:spacing w:before="0" w:after="0" w:line="322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Александра</w:t>
      </w:r>
    </w:p>
    <w:p w:rsidR="00BC6D27" w:rsidRPr="0004433D" w:rsidRDefault="00BC6D27" w:rsidP="00BC6D27">
      <w:pPr>
        <w:pStyle w:val="50"/>
        <w:shd w:val="clear" w:color="auto" w:fill="auto"/>
        <w:spacing w:before="0" w:after="180" w:line="322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Васильевича</w:t>
      </w:r>
    </w:p>
    <w:p w:rsidR="00BC6D27" w:rsidRPr="0004433D" w:rsidRDefault="00BC6D27" w:rsidP="00BC6D27">
      <w:pPr>
        <w:pStyle w:val="50"/>
        <w:shd w:val="clear" w:color="auto" w:fill="auto"/>
        <w:spacing w:before="0" w:after="1233" w:line="322" w:lineRule="exact"/>
        <w:ind w:right="480"/>
        <w:jc w:val="left"/>
        <w:rPr>
          <w:b w:val="0"/>
        </w:rPr>
      </w:pPr>
      <w:r w:rsidRPr="0004433D">
        <w:rPr>
          <w:rStyle w:val="5"/>
          <w:b/>
          <w:color w:val="000000"/>
        </w:rPr>
        <w:t>Коваленко Аллу Арестовну</w:t>
      </w:r>
    </w:p>
    <w:p w:rsidR="00BC6D27" w:rsidRPr="0004433D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Ляшенко</w:t>
      </w:r>
    </w:p>
    <w:p w:rsidR="00BC6D27" w:rsidRPr="0004433D" w:rsidRDefault="00BC6D27" w:rsidP="00BC6D27">
      <w:pPr>
        <w:pStyle w:val="50"/>
        <w:shd w:val="clear" w:color="auto" w:fill="auto"/>
        <w:spacing w:before="0" w:after="844" w:line="280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Евгения Петровича</w:t>
      </w:r>
    </w:p>
    <w:p w:rsidR="00BC6D27" w:rsidRPr="0004433D" w:rsidRDefault="00BC6D27" w:rsidP="00BC6D27">
      <w:pPr>
        <w:pStyle w:val="50"/>
        <w:shd w:val="clear" w:color="auto" w:fill="auto"/>
        <w:spacing w:before="0" w:after="875" w:line="324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Николаенко Валентину Николаевну</w:t>
      </w:r>
    </w:p>
    <w:p w:rsidR="00BC6D27" w:rsidRPr="0004433D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Новак</w:t>
      </w:r>
    </w:p>
    <w:p w:rsidR="00BC6D27" w:rsidRPr="0004433D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Ирину Михайловну</w:t>
      </w:r>
    </w:p>
    <w:p w:rsidR="00BC6D27" w:rsidRDefault="00BC6D27" w:rsidP="00BC6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</w:rPr>
        <w:t xml:space="preserve"> </w:t>
      </w:r>
    </w:p>
    <w:p w:rsidR="00BC6D27" w:rsidRDefault="00BC6D27" w:rsidP="00BC6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D27" w:rsidRDefault="00BC6D27" w:rsidP="00BC6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59F" w:rsidRDefault="00E4059F" w:rsidP="00BC6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59F" w:rsidRDefault="00E4059F" w:rsidP="00BC6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председателя</w:t>
      </w:r>
    </w:p>
    <w:p w:rsidR="00BC6D27" w:rsidRPr="00BC6D27" w:rsidRDefault="00BC6D27" w:rsidP="00BC6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Наблюдательного совета ЧАО </w:t>
      </w:r>
      <w:r w:rsidRPr="00BC6D27">
        <w:rPr>
          <w:rFonts w:ascii="Times New Roman" w:hAnsi="Times New Roman" w:cs="Times New Roman"/>
          <w:sz w:val="28"/>
          <w:szCs w:val="28"/>
        </w:rPr>
        <w:t>«Южспецстрой</w:t>
      </w:r>
      <w:r w:rsidRPr="00BC6D27">
        <w:rPr>
          <w:rFonts w:ascii="Times New Roman" w:hAnsi="Times New Roman" w:cs="Times New Roman"/>
          <w:sz w:val="28"/>
          <w:szCs w:val="28"/>
        </w:rPr>
        <w:tab/>
        <w:t>инженеринг»,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D27">
        <w:rPr>
          <w:rFonts w:ascii="Times New Roman" w:hAnsi="Times New Roman" w:cs="Times New Roman"/>
          <w:sz w:val="28"/>
          <w:szCs w:val="28"/>
        </w:rPr>
        <w:t>Заслуженного строителя Украины;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80" w:line="322" w:lineRule="exact"/>
        <w:ind w:left="20"/>
        <w:jc w:val="both"/>
      </w:pPr>
      <w:r>
        <w:rPr>
          <w:rStyle w:val="1"/>
          <w:color w:val="000000"/>
        </w:rPr>
        <w:t xml:space="preserve"> начальника Главного управления Государственной службы Украины по чрезвычайным ситуациям в Харьковской области;</w:t>
      </w:r>
    </w:p>
    <w:p w:rsidR="00BC6D27" w:rsidRDefault="00BC6D27" w:rsidP="00BC6D27">
      <w:pPr>
        <w:pStyle w:val="a3"/>
        <w:shd w:val="clear" w:color="auto" w:fill="auto"/>
        <w:tabs>
          <w:tab w:val="left" w:pos="3034"/>
          <w:tab w:val="right" w:pos="6340"/>
        </w:tabs>
        <w:spacing w:before="0" w:after="0" w:line="322" w:lineRule="exact"/>
        <w:ind w:left="20"/>
        <w:jc w:val="both"/>
      </w:pPr>
      <w:r>
        <w:rPr>
          <w:rStyle w:val="1"/>
          <w:color w:val="000000"/>
        </w:rPr>
        <w:t>- Героя Украины,</w:t>
      </w:r>
      <w:r>
        <w:rPr>
          <w:rStyle w:val="1"/>
          <w:color w:val="000000"/>
        </w:rPr>
        <w:tab/>
        <w:t>Почетного</w:t>
      </w:r>
      <w:r>
        <w:rPr>
          <w:rStyle w:val="1"/>
          <w:color w:val="000000"/>
        </w:rPr>
        <w:tab/>
        <w:t>гражданина</w:t>
      </w:r>
    </w:p>
    <w:p w:rsidR="00BC6D27" w:rsidRDefault="00BC6D27" w:rsidP="00BC6D27">
      <w:pPr>
        <w:pStyle w:val="a3"/>
        <w:shd w:val="clear" w:color="auto" w:fill="auto"/>
        <w:tabs>
          <w:tab w:val="left" w:pos="3034"/>
          <w:tab w:val="right" w:pos="6340"/>
        </w:tabs>
        <w:spacing w:before="0" w:after="0" w:line="322" w:lineRule="exact"/>
        <w:ind w:left="20"/>
        <w:jc w:val="both"/>
      </w:pPr>
      <w:r>
        <w:rPr>
          <w:rStyle w:val="1"/>
          <w:color w:val="000000"/>
        </w:rPr>
        <w:t>г. Харькова, председателя правления - генерального директора частного</w:t>
      </w:r>
      <w:r>
        <w:rPr>
          <w:rStyle w:val="1"/>
          <w:color w:val="000000"/>
        </w:rPr>
        <w:tab/>
        <w:t>акционерного</w:t>
      </w:r>
      <w:r>
        <w:rPr>
          <w:rStyle w:val="1"/>
          <w:color w:val="000000"/>
        </w:rPr>
        <w:tab/>
        <w:t>общества</w:t>
      </w:r>
    </w:p>
    <w:p w:rsidR="00BC6D27" w:rsidRDefault="00BC6D27" w:rsidP="00BC6D27">
      <w:pPr>
        <w:pStyle w:val="a3"/>
        <w:shd w:val="clear" w:color="auto" w:fill="auto"/>
        <w:spacing w:before="0" w:after="184" w:line="322" w:lineRule="exact"/>
        <w:ind w:left="20"/>
        <w:jc w:val="both"/>
      </w:pPr>
      <w:r>
        <w:rPr>
          <w:rStyle w:val="1"/>
          <w:color w:val="000000"/>
        </w:rPr>
        <w:t>«Харьковская бисквитная фабрика», Заслуженного работника промышленности Украины;</w:t>
      </w:r>
    </w:p>
    <w:p w:rsidR="00BC6D27" w:rsidRDefault="00BC6D27" w:rsidP="00BC6D27">
      <w:pPr>
        <w:pStyle w:val="a3"/>
        <w:shd w:val="clear" w:color="auto" w:fill="auto"/>
        <w:tabs>
          <w:tab w:val="right" w:pos="6332"/>
        </w:tabs>
        <w:spacing w:before="0" w:after="0" w:line="317" w:lineRule="exact"/>
        <w:ind w:left="20"/>
        <w:jc w:val="both"/>
      </w:pPr>
      <w:r>
        <w:rPr>
          <w:rStyle w:val="1"/>
          <w:color w:val="000000"/>
        </w:rPr>
        <w:t>- начальника</w:t>
      </w:r>
      <w:r>
        <w:rPr>
          <w:rStyle w:val="1"/>
          <w:color w:val="000000"/>
        </w:rPr>
        <w:tab/>
        <w:t>Управления транспортной</w:t>
      </w:r>
    </w:p>
    <w:p w:rsidR="00BC6D27" w:rsidRDefault="00BC6D27" w:rsidP="00BC6D27">
      <w:pPr>
        <w:pStyle w:val="a3"/>
        <w:shd w:val="clear" w:color="auto" w:fill="auto"/>
        <w:tabs>
          <w:tab w:val="left" w:pos="3034"/>
          <w:tab w:val="right" w:pos="6340"/>
        </w:tabs>
        <w:spacing w:before="0" w:after="0" w:line="317" w:lineRule="exact"/>
        <w:ind w:left="20"/>
        <w:jc w:val="both"/>
      </w:pPr>
      <w:r>
        <w:rPr>
          <w:rStyle w:val="1"/>
          <w:color w:val="000000"/>
        </w:rPr>
        <w:t>инфраструктуры и</w:t>
      </w:r>
      <w:r>
        <w:rPr>
          <w:rStyle w:val="1"/>
          <w:color w:val="000000"/>
        </w:rPr>
        <w:tab/>
        <w:t>организации</w:t>
      </w:r>
      <w:r>
        <w:rPr>
          <w:rStyle w:val="1"/>
          <w:color w:val="000000"/>
        </w:rPr>
        <w:tab/>
        <w:t>дорожного</w:t>
      </w:r>
    </w:p>
    <w:p w:rsidR="00BC6D27" w:rsidRDefault="00BC6D27" w:rsidP="00BC6D27">
      <w:pPr>
        <w:pStyle w:val="a3"/>
        <w:shd w:val="clear" w:color="auto" w:fill="auto"/>
        <w:spacing w:before="0" w:after="176" w:line="317" w:lineRule="exact"/>
        <w:ind w:left="20"/>
        <w:jc w:val="both"/>
      </w:pPr>
      <w:r>
        <w:rPr>
          <w:rStyle w:val="1"/>
          <w:color w:val="000000"/>
        </w:rPr>
        <w:t>движения Департамента инфраструктуры Харьковского городского совета;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82" w:line="322" w:lineRule="exact"/>
        <w:ind w:left="20"/>
        <w:jc w:val="both"/>
      </w:pPr>
      <w:r>
        <w:rPr>
          <w:rStyle w:val="1"/>
          <w:color w:val="000000"/>
        </w:rPr>
        <w:t xml:space="preserve"> заведующего коммунальным учреждением «Дошкольное учебное учреждение (ясли-сад) № 345 комбинированного типа Харьковского городского совета»;</w:t>
      </w:r>
    </w:p>
    <w:p w:rsidR="00BC6D27" w:rsidRDefault="00BC6D27" w:rsidP="00BC6D27">
      <w:pPr>
        <w:pStyle w:val="a3"/>
        <w:shd w:val="clear" w:color="auto" w:fill="auto"/>
        <w:spacing w:before="0" w:after="0" w:line="319" w:lineRule="exact"/>
        <w:ind w:left="20"/>
        <w:jc w:val="both"/>
        <w:rPr>
          <w:rStyle w:val="1"/>
          <w:color w:val="000000"/>
        </w:rPr>
      </w:pPr>
    </w:p>
    <w:p w:rsidR="00BC6D27" w:rsidRDefault="00BC6D27" w:rsidP="00BC6D27">
      <w:pPr>
        <w:pStyle w:val="a3"/>
        <w:shd w:val="clear" w:color="auto" w:fill="auto"/>
        <w:spacing w:before="0" w:after="0" w:line="319" w:lineRule="exact"/>
        <w:ind w:left="20"/>
        <w:jc w:val="both"/>
        <w:sectPr w:rsidR="00BC6D27">
          <w:type w:val="continuous"/>
          <w:pgSz w:w="11909" w:h="16838"/>
          <w:pgMar w:top="249" w:right="1187" w:bottom="211" w:left="1127" w:header="0" w:footer="3" w:gutter="0"/>
          <w:cols w:num="2" w:space="720" w:equalWidth="0">
            <w:col w:w="3005" w:space="254"/>
            <w:col w:w="6336"/>
          </w:cols>
          <w:noEndnote/>
          <w:docGrid w:linePitch="360"/>
        </w:sectPr>
      </w:pPr>
      <w:r>
        <w:rPr>
          <w:rStyle w:val="1"/>
          <w:color w:val="000000"/>
        </w:rPr>
        <w:t>- заместителя начальника отдела по правовым вопросам отдела организационной работы и контроля Департамента административных услуг и потребительского рынка Харьковского городского совета;</w:t>
      </w:r>
    </w:p>
    <w:p w:rsidR="00BC6D27" w:rsidRDefault="00BC6D27" w:rsidP="00BC6D27">
      <w:pPr>
        <w:rPr>
          <w:color w:val="auto"/>
          <w:sz w:val="2"/>
          <w:szCs w:val="2"/>
        </w:rPr>
        <w:sectPr w:rsidR="00BC6D2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D27" w:rsidRDefault="00BC6D27" w:rsidP="00BC6D27">
      <w:pPr>
        <w:pStyle w:val="a3"/>
        <w:shd w:val="clear" w:color="auto" w:fill="auto"/>
        <w:spacing w:before="0" w:after="0" w:line="324" w:lineRule="exact"/>
        <w:sectPr w:rsidR="00BC6D27">
          <w:type w:val="continuous"/>
          <w:pgSz w:w="11909" w:h="16838"/>
          <w:pgMar w:top="234" w:right="3116" w:bottom="196" w:left="1136" w:header="0" w:footer="3" w:gutter="0"/>
          <w:cols w:num="2" w:space="720" w:equalWidth="0">
            <w:col w:w="2693" w:space="571"/>
            <w:col w:w="4392"/>
          </w:cols>
          <w:noEndnote/>
          <w:docGrid w:linePitch="360"/>
        </w:sectPr>
      </w:pPr>
    </w:p>
    <w:p w:rsidR="00BC6D27" w:rsidRPr="00BC6D27" w:rsidRDefault="00BC6D27" w:rsidP="00BC6D27">
      <w:pPr>
        <w:pStyle w:val="a3"/>
        <w:shd w:val="clear" w:color="auto" w:fill="auto"/>
        <w:tabs>
          <w:tab w:val="right" w:pos="3581"/>
          <w:tab w:val="right" w:pos="4930"/>
          <w:tab w:val="right" w:pos="6422"/>
          <w:tab w:val="right" w:pos="6653"/>
          <w:tab w:val="right" w:pos="7930"/>
        </w:tabs>
        <w:spacing w:before="0" w:after="0" w:line="346" w:lineRule="exact"/>
        <w:ind w:left="240"/>
        <w:jc w:val="both"/>
        <w:rPr>
          <w:rStyle w:val="1"/>
          <w:color w:val="000000"/>
        </w:rPr>
      </w:pPr>
      <w:r w:rsidRPr="00E4059F">
        <w:rPr>
          <w:rStyle w:val="a6"/>
          <w:color w:val="000000"/>
        </w:rPr>
        <w:lastRenderedPageBreak/>
        <w:t>Товажнянского</w:t>
      </w:r>
      <w:r w:rsidRPr="00BC6D27">
        <w:rPr>
          <w:rStyle w:val="a6"/>
          <w:b w:val="0"/>
          <w:color w:val="000000"/>
        </w:rPr>
        <w:tab/>
      </w:r>
      <w:r w:rsidRPr="00BC6D27">
        <w:rPr>
          <w:rStyle w:val="1"/>
          <w:b/>
          <w:color w:val="000000"/>
        </w:rPr>
        <w:t>-</w:t>
      </w:r>
      <w:r w:rsidRPr="00BC6D27">
        <w:rPr>
          <w:rStyle w:val="1"/>
          <w:b/>
          <w:color w:val="000000"/>
        </w:rPr>
        <w:tab/>
        <w:t xml:space="preserve"> </w:t>
      </w:r>
      <w:r w:rsidRPr="00BC6D27">
        <w:rPr>
          <w:rStyle w:val="1"/>
          <w:color w:val="000000"/>
        </w:rPr>
        <w:t>Почетного</w:t>
      </w:r>
      <w:r w:rsidRPr="00BC6D27">
        <w:rPr>
          <w:rStyle w:val="1"/>
          <w:color w:val="000000"/>
        </w:rPr>
        <w:tab/>
        <w:t>гражданина</w:t>
      </w:r>
      <w:r w:rsidRPr="00BC6D27">
        <w:rPr>
          <w:rStyle w:val="1"/>
          <w:color w:val="000000"/>
        </w:rPr>
        <w:tab/>
        <w:t>г.</w:t>
      </w:r>
      <w:r w:rsidRPr="00BC6D27">
        <w:rPr>
          <w:rStyle w:val="1"/>
          <w:color w:val="000000"/>
        </w:rPr>
        <w:tab/>
        <w:t>Харькова;</w:t>
      </w:r>
    </w:p>
    <w:p w:rsidR="00BC6D27" w:rsidRPr="0004433D" w:rsidRDefault="00BC6D27" w:rsidP="00BC6D27">
      <w:pPr>
        <w:pStyle w:val="50"/>
        <w:shd w:val="clear" w:color="auto" w:fill="auto"/>
        <w:spacing w:before="0" w:after="439" w:line="346" w:lineRule="exact"/>
        <w:rPr>
          <w:rStyle w:val="5"/>
          <w:b/>
          <w:color w:val="000000"/>
        </w:rPr>
      </w:pPr>
      <w:r w:rsidRPr="0004433D">
        <w:rPr>
          <w:rStyle w:val="5"/>
          <w:b/>
          <w:color w:val="000000"/>
        </w:rPr>
        <w:t>Леонида Леонидовича</w:t>
      </w:r>
    </w:p>
    <w:p w:rsidR="00BC6D27" w:rsidRPr="00BC6D27" w:rsidRDefault="00BC6D27" w:rsidP="0004433D">
      <w:pPr>
        <w:pStyle w:val="50"/>
        <w:shd w:val="clear" w:color="auto" w:fill="auto"/>
        <w:spacing w:before="0" w:after="439" w:line="346" w:lineRule="exact"/>
        <w:rPr>
          <w:b w:val="0"/>
          <w:bCs w:val="0"/>
          <w:color w:val="000000"/>
          <w:shd w:val="clear" w:color="auto" w:fill="FFFFFF"/>
        </w:rPr>
      </w:pPr>
      <w:r w:rsidRPr="0004433D">
        <w:rPr>
          <w:rStyle w:val="5"/>
          <w:b/>
          <w:color w:val="000000"/>
        </w:rPr>
        <w:t>Плоткину Татьяну Николаевну</w:t>
      </w:r>
      <w:r>
        <w:rPr>
          <w:rStyle w:val="5"/>
          <w:color w:val="000000"/>
        </w:rPr>
        <w:t xml:space="preserve"> – директора коммунального начального специализированного учебного учреждения искусств «Детская музыкальная школа №7 имени </w:t>
      </w:r>
      <w:r w:rsidRPr="00BC6D27">
        <w:rPr>
          <w:b w:val="0"/>
        </w:rPr>
        <w:t>М. П. Мусоргского</w:t>
      </w:r>
      <w:r>
        <w:rPr>
          <w:b w:val="0"/>
        </w:rPr>
        <w:t>».</w:t>
      </w:r>
    </w:p>
    <w:p w:rsidR="00BC6D27" w:rsidRDefault="00BC6D27" w:rsidP="00BC6D27">
      <w:pPr>
        <w:pStyle w:val="a3"/>
        <w:numPr>
          <w:ilvl w:val="0"/>
          <w:numId w:val="2"/>
        </w:numPr>
        <w:shd w:val="clear" w:color="auto" w:fill="auto"/>
        <w:tabs>
          <w:tab w:val="left" w:pos="1304"/>
        </w:tabs>
        <w:spacing w:before="0" w:after="0" w:line="322" w:lineRule="exact"/>
        <w:ind w:firstLine="920"/>
        <w:jc w:val="both"/>
        <w:sectPr w:rsidR="00BC6D27">
          <w:headerReference w:type="even" r:id="rId7"/>
          <w:headerReference w:type="default" r:id="rId8"/>
          <w:pgSz w:w="11909" w:h="16838"/>
          <w:pgMar w:top="1262" w:right="1114" w:bottom="633" w:left="864" w:header="0" w:footer="3" w:gutter="0"/>
          <w:pgNumType w:start="2"/>
          <w:cols w:space="720"/>
          <w:noEndnote/>
          <w:docGrid w:linePitch="360"/>
        </w:sectPr>
      </w:pPr>
      <w:r>
        <w:rPr>
          <w:rStyle w:val="1"/>
          <w:color w:val="000000"/>
        </w:rPr>
        <w:t>За многолетний добросовестный и плодотворный труд, высокий профессионализм, преданность делу, весомый вклад в развитие отрасли здравоохранения в городе Харькове:</w:t>
      </w:r>
    </w:p>
    <w:p w:rsidR="00BC6D27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rStyle w:val="5"/>
          <w:color w:val="000000"/>
        </w:rPr>
      </w:pPr>
    </w:p>
    <w:p w:rsidR="00BC6D27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rStyle w:val="5"/>
          <w:color w:val="000000"/>
        </w:rPr>
      </w:pPr>
    </w:p>
    <w:p w:rsidR="00BC6D27" w:rsidRPr="0004433D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Вырву</w:t>
      </w:r>
    </w:p>
    <w:p w:rsidR="00BC6D27" w:rsidRPr="0004433D" w:rsidRDefault="00BC6D27" w:rsidP="00BC6D27">
      <w:pPr>
        <w:pStyle w:val="50"/>
        <w:shd w:val="clear" w:color="auto" w:fill="auto"/>
        <w:spacing w:before="0" w:after="814" w:line="280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Олега Евгеньевича</w:t>
      </w:r>
    </w:p>
    <w:p w:rsidR="00BC6D27" w:rsidRPr="0004433D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Ковалеву</w:t>
      </w:r>
    </w:p>
    <w:p w:rsidR="00BC6D27" w:rsidRPr="0004433D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t>Елену Александровну</w:t>
      </w:r>
    </w:p>
    <w:p w:rsidR="00BC6D27" w:rsidRDefault="00BC6D27" w:rsidP="00BC6D27">
      <w:pPr>
        <w:pStyle w:val="a3"/>
        <w:shd w:val="clear" w:color="auto" w:fill="auto"/>
        <w:spacing w:before="0" w:after="124" w:line="324" w:lineRule="exact"/>
        <w:jc w:val="both"/>
        <w:rPr>
          <w:rStyle w:val="1"/>
          <w:color w:val="000000"/>
        </w:rPr>
      </w:pPr>
    </w:p>
    <w:p w:rsidR="00BC6D27" w:rsidRDefault="00BC6D27" w:rsidP="00BC6D27">
      <w:pPr>
        <w:pStyle w:val="a3"/>
        <w:shd w:val="clear" w:color="auto" w:fill="auto"/>
        <w:spacing w:before="0" w:after="124" w:line="324" w:lineRule="exact"/>
        <w:jc w:val="both"/>
        <w:rPr>
          <w:rStyle w:val="1"/>
          <w:color w:val="000000"/>
        </w:rPr>
      </w:pPr>
    </w:p>
    <w:p w:rsidR="00BC6D27" w:rsidRPr="00E4059F" w:rsidRDefault="00BC6D27" w:rsidP="00BC6D27">
      <w:pPr>
        <w:pStyle w:val="a3"/>
        <w:shd w:val="clear" w:color="auto" w:fill="auto"/>
        <w:spacing w:before="0" w:after="124" w:line="324" w:lineRule="exact"/>
        <w:jc w:val="both"/>
        <w:rPr>
          <w:rStyle w:val="1"/>
          <w:b/>
          <w:color w:val="000000"/>
        </w:rPr>
      </w:pPr>
      <w:r w:rsidRPr="00E4059F">
        <w:rPr>
          <w:rStyle w:val="1"/>
          <w:b/>
          <w:color w:val="000000"/>
        </w:rPr>
        <w:t>Одинца Юрия Васильевича</w:t>
      </w:r>
    </w:p>
    <w:p w:rsidR="00BC6D27" w:rsidRDefault="00BC6D27" w:rsidP="00BC6D27">
      <w:pPr>
        <w:pStyle w:val="a3"/>
        <w:shd w:val="clear" w:color="auto" w:fill="auto"/>
        <w:spacing w:before="0" w:after="124" w:line="324" w:lineRule="exact"/>
        <w:jc w:val="both"/>
        <w:rPr>
          <w:rStyle w:val="1"/>
          <w:color w:val="000000"/>
        </w:rPr>
      </w:pPr>
    </w:p>
    <w:p w:rsidR="00BC6D27" w:rsidRDefault="00BC6D27" w:rsidP="00BC6D27">
      <w:pPr>
        <w:pStyle w:val="a3"/>
        <w:shd w:val="clear" w:color="auto" w:fill="auto"/>
        <w:spacing w:before="0" w:after="124" w:line="324" w:lineRule="exact"/>
        <w:jc w:val="both"/>
        <w:rPr>
          <w:rStyle w:val="1"/>
          <w:color w:val="000000"/>
        </w:rPr>
      </w:pPr>
    </w:p>
    <w:p w:rsidR="00BC6D27" w:rsidRPr="00BC6D27" w:rsidRDefault="00BC6D27" w:rsidP="00BC6D27">
      <w:pPr>
        <w:pStyle w:val="a3"/>
        <w:shd w:val="clear" w:color="auto" w:fill="auto"/>
        <w:spacing w:before="0" w:after="124" w:line="324" w:lineRule="exact"/>
        <w:jc w:val="both"/>
      </w:pPr>
      <w:r>
        <w:rPr>
          <w:rStyle w:val="1"/>
          <w:color w:val="000000"/>
        </w:rPr>
        <w:t xml:space="preserve">главного врача Государственного </w:t>
      </w:r>
      <w:r w:rsidRPr="00BC6D27">
        <w:t>учреждения «</w:t>
      </w:r>
      <w:r>
        <w:t>Институт</w:t>
      </w:r>
      <w:r w:rsidRPr="00BC6D27">
        <w:t xml:space="preserve"> патологии позвоночника и суставов  им. проф. М.И. Ситенко Национальной академии медицинских наук Украины»;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0" w:line="319" w:lineRule="exact"/>
        <w:jc w:val="both"/>
        <w:sectPr w:rsidR="00BC6D27">
          <w:type w:val="continuous"/>
          <w:pgSz w:w="11909" w:h="16838"/>
          <w:pgMar w:top="1262" w:right="1215" w:bottom="633" w:left="1282" w:header="0" w:footer="3" w:gutter="0"/>
          <w:cols w:num="2" w:space="720" w:equalWidth="0">
            <w:col w:w="2803" w:space="571"/>
            <w:col w:w="6038"/>
          </w:cols>
          <w:noEndnote/>
          <w:docGrid w:linePitch="360"/>
        </w:sectPr>
      </w:pPr>
      <w:r>
        <w:rPr>
          <w:rStyle w:val="1"/>
          <w:color w:val="000000"/>
        </w:rPr>
        <w:t xml:space="preserve"> главного врача коммунального учреждения здравоохранения «Харьковская городская клиническая больница скорой и неотложной медицинской помощи им. проф. А.И.Мещанинова», Заслуженного врача Украины; </w:t>
      </w:r>
      <w:r>
        <w:rPr>
          <w:rStyle w:val="1"/>
          <w:shd w:val="clear" w:color="auto" w:fill="auto"/>
        </w:rPr>
        <w:t xml:space="preserve">- </w:t>
      </w:r>
      <w:r w:rsidRPr="00BC6D27">
        <w:rPr>
          <w:rStyle w:val="1"/>
          <w:color w:val="000000"/>
        </w:rPr>
        <w:t xml:space="preserve">профессора кафедры педиатрии №2 Харьковского национального медицинского университета, доктора медицинских наук. </w:t>
      </w:r>
    </w:p>
    <w:p w:rsidR="00BC6D27" w:rsidRDefault="00BC6D27" w:rsidP="00BC6D27">
      <w:pPr>
        <w:rPr>
          <w:color w:val="auto"/>
          <w:sz w:val="2"/>
          <w:szCs w:val="2"/>
        </w:rPr>
        <w:sectPr w:rsidR="00BC6D2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D27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rStyle w:val="5"/>
          <w:color w:val="000000"/>
        </w:rPr>
      </w:pPr>
    </w:p>
    <w:p w:rsidR="00BC6D27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rStyle w:val="5"/>
          <w:color w:val="000000"/>
        </w:rPr>
      </w:pPr>
    </w:p>
    <w:p w:rsidR="00BC6D27" w:rsidRDefault="00BC6D27" w:rsidP="00BC6D27">
      <w:pPr>
        <w:pStyle w:val="50"/>
        <w:shd w:val="clear" w:color="auto" w:fill="auto"/>
        <w:spacing w:before="0" w:after="0" w:line="280" w:lineRule="exact"/>
        <w:jc w:val="left"/>
        <w:rPr>
          <w:rStyle w:val="5"/>
          <w:color w:val="000000"/>
        </w:rPr>
      </w:pPr>
    </w:p>
    <w:p w:rsidR="00BC6D27" w:rsidRDefault="00BC6D27" w:rsidP="00E4059F">
      <w:pPr>
        <w:pStyle w:val="a3"/>
        <w:shd w:val="clear" w:color="auto" w:fill="auto"/>
        <w:spacing w:before="0" w:after="0" w:line="324" w:lineRule="exact"/>
        <w:jc w:val="both"/>
        <w:sectPr w:rsidR="00BC6D27">
          <w:type w:val="continuous"/>
          <w:pgSz w:w="11909" w:h="16838"/>
          <w:pgMar w:top="1262" w:right="1214" w:bottom="633" w:left="1286" w:header="0" w:footer="3" w:gutter="0"/>
          <w:cols w:num="3" w:space="720" w:equalWidth="0">
            <w:col w:w="2501" w:space="869"/>
            <w:col w:w="1670" w:space="403"/>
            <w:col w:w="3965"/>
          </w:cols>
          <w:noEndnote/>
          <w:docGrid w:linePitch="360"/>
        </w:sectPr>
      </w:pPr>
    </w:p>
    <w:p w:rsidR="00BC6D27" w:rsidRDefault="00BC6D27" w:rsidP="00BC6D27">
      <w:pPr>
        <w:rPr>
          <w:color w:val="auto"/>
          <w:sz w:val="2"/>
          <w:szCs w:val="2"/>
        </w:rPr>
        <w:sectPr w:rsidR="00BC6D2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D27" w:rsidRPr="00E4059F" w:rsidRDefault="00BC6D27" w:rsidP="00BC6D27">
      <w:pPr>
        <w:pStyle w:val="a3"/>
        <w:shd w:val="clear" w:color="auto" w:fill="auto"/>
        <w:spacing w:before="0" w:after="116" w:line="319" w:lineRule="exact"/>
        <w:jc w:val="both"/>
        <w:rPr>
          <w:color w:val="000000"/>
          <w:shd w:val="clear" w:color="auto" w:fill="FFFFFF"/>
        </w:rPr>
      </w:pPr>
      <w:r w:rsidRPr="00E4059F">
        <w:rPr>
          <w:rStyle w:val="1"/>
          <w:b/>
          <w:color w:val="000000"/>
        </w:rPr>
        <w:lastRenderedPageBreak/>
        <w:t>Песоцкого</w:t>
      </w:r>
      <w:r>
        <w:rPr>
          <w:rStyle w:val="1"/>
          <w:color w:val="000000"/>
        </w:rPr>
        <w:t xml:space="preserve"> </w:t>
      </w:r>
      <w:r w:rsidRPr="0004433D">
        <w:rPr>
          <w:rStyle w:val="1"/>
          <w:b/>
          <w:color w:val="000000"/>
        </w:rPr>
        <w:t>Олега Николаевича</w:t>
      </w:r>
      <w:r>
        <w:rPr>
          <w:rStyle w:val="1"/>
          <w:color w:val="000000"/>
        </w:rPr>
        <w:t xml:space="preserve"> - заведующего отделением малоинвазивных методов хирургического лечения, врача-хирурга коммунального учреждения здравоохранения «Харьковская городская клиническая больница скорой и неотложной медицинской помощи им. проф. А.И. Мещанинова»;</w:t>
      </w:r>
    </w:p>
    <w:p w:rsidR="00BC6D27" w:rsidRDefault="00BC6D27" w:rsidP="00BC6D27">
      <w:pPr>
        <w:pStyle w:val="a3"/>
        <w:shd w:val="clear" w:color="auto" w:fill="auto"/>
        <w:tabs>
          <w:tab w:val="left" w:pos="3864"/>
        </w:tabs>
        <w:spacing w:before="0" w:after="0" w:line="324" w:lineRule="exact"/>
        <w:ind w:left="400"/>
        <w:jc w:val="both"/>
      </w:pPr>
      <w:r>
        <w:rPr>
          <w:rStyle w:val="a6"/>
          <w:color w:val="000000"/>
        </w:rPr>
        <w:t>Тверетинова</w:t>
      </w:r>
      <w:r>
        <w:rPr>
          <w:rStyle w:val="a6"/>
          <w:color w:val="000000"/>
        </w:rPr>
        <w:tab/>
      </w:r>
      <w:r>
        <w:rPr>
          <w:rStyle w:val="1"/>
          <w:color w:val="000000"/>
        </w:rPr>
        <w:t>- главного врача Государственного учреждения</w:t>
      </w:r>
    </w:p>
    <w:p w:rsidR="00BC6D27" w:rsidRDefault="00BC6D27" w:rsidP="00BC6D27">
      <w:pPr>
        <w:pStyle w:val="a3"/>
        <w:shd w:val="clear" w:color="auto" w:fill="auto"/>
        <w:tabs>
          <w:tab w:val="left" w:pos="6729"/>
          <w:tab w:val="right" w:pos="9690"/>
        </w:tabs>
        <w:spacing w:before="0" w:after="0" w:line="324" w:lineRule="exact"/>
        <w:ind w:left="400"/>
        <w:jc w:val="both"/>
      </w:pPr>
      <w:r>
        <w:rPr>
          <w:rStyle w:val="a6"/>
          <w:color w:val="000000"/>
        </w:rPr>
        <w:t xml:space="preserve">Александра Борисовича </w:t>
      </w:r>
      <w:r>
        <w:rPr>
          <w:rStyle w:val="1"/>
          <w:color w:val="000000"/>
        </w:rPr>
        <w:t>«Национальный</w:t>
      </w:r>
      <w:r>
        <w:rPr>
          <w:rStyle w:val="1"/>
          <w:color w:val="000000"/>
        </w:rPr>
        <w:tab/>
        <w:t>институт</w:t>
      </w:r>
      <w:r>
        <w:rPr>
          <w:rStyle w:val="1"/>
          <w:color w:val="000000"/>
        </w:rPr>
        <w:tab/>
        <w:t>терапии</w:t>
      </w:r>
    </w:p>
    <w:p w:rsidR="00BC6D27" w:rsidRDefault="00BC6D27" w:rsidP="00BC6D27">
      <w:pPr>
        <w:pStyle w:val="a3"/>
        <w:shd w:val="clear" w:color="auto" w:fill="auto"/>
        <w:spacing w:before="0" w:after="118" w:line="317" w:lineRule="exact"/>
        <w:ind w:left="3800" w:right="360"/>
      </w:pPr>
      <w:r>
        <w:rPr>
          <w:rStyle w:val="1"/>
          <w:color w:val="000000"/>
        </w:rPr>
        <w:t>им. Л.Т. Малой Национальной академии медицинских наук Украины».</w:t>
      </w:r>
    </w:p>
    <w:p w:rsidR="00BC6D27" w:rsidRDefault="00BC6D27" w:rsidP="00BC6D27">
      <w:pPr>
        <w:pStyle w:val="a3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116" w:line="319" w:lineRule="exact"/>
        <w:ind w:right="260" w:firstLine="560"/>
        <w:jc w:val="both"/>
      </w:pPr>
      <w:r>
        <w:rPr>
          <w:rStyle w:val="1"/>
          <w:color w:val="000000"/>
        </w:rPr>
        <w:t>За активную общественную деятельность, весомый вклад в дело социальной защиты населения и по случаю 32-й годовщины Чернобыльской катастрофы:</w:t>
      </w:r>
    </w:p>
    <w:p w:rsidR="00BC6D27" w:rsidRDefault="00BC6D27" w:rsidP="00BC6D27">
      <w:pPr>
        <w:pStyle w:val="a3"/>
        <w:shd w:val="clear" w:color="auto" w:fill="auto"/>
        <w:tabs>
          <w:tab w:val="left" w:pos="3864"/>
          <w:tab w:val="right" w:pos="9690"/>
        </w:tabs>
        <w:spacing w:before="0" w:after="0" w:line="324" w:lineRule="exact"/>
        <w:ind w:left="400"/>
        <w:jc w:val="both"/>
      </w:pPr>
      <w:r>
        <w:rPr>
          <w:rStyle w:val="a6"/>
          <w:color w:val="000000"/>
        </w:rPr>
        <w:t>Бондаренко</w:t>
      </w:r>
      <w:r>
        <w:rPr>
          <w:rStyle w:val="a6"/>
          <w:color w:val="000000"/>
        </w:rPr>
        <w:tab/>
      </w:r>
      <w:r>
        <w:rPr>
          <w:rStyle w:val="1"/>
          <w:color w:val="000000"/>
        </w:rPr>
        <w:t>- участника ликвидации последствий аварии</w:t>
      </w:r>
      <w:r>
        <w:rPr>
          <w:rStyle w:val="1"/>
          <w:color w:val="000000"/>
        </w:rPr>
        <w:tab/>
        <w:t>на</w:t>
      </w:r>
    </w:p>
    <w:p w:rsidR="00BC6D27" w:rsidRDefault="00BC6D27" w:rsidP="00BC6D27">
      <w:pPr>
        <w:pStyle w:val="a3"/>
        <w:shd w:val="clear" w:color="auto" w:fill="auto"/>
        <w:tabs>
          <w:tab w:val="left" w:pos="3864"/>
        </w:tabs>
        <w:spacing w:before="0" w:after="124" w:line="324" w:lineRule="exact"/>
        <w:ind w:left="400"/>
        <w:jc w:val="both"/>
      </w:pPr>
      <w:r>
        <w:rPr>
          <w:rStyle w:val="a6"/>
          <w:color w:val="000000"/>
        </w:rPr>
        <w:t>Юрия Юрьевича</w:t>
      </w:r>
      <w:r>
        <w:rPr>
          <w:rStyle w:val="a6"/>
          <w:color w:val="000000"/>
        </w:rPr>
        <w:tab/>
      </w:r>
      <w:r>
        <w:rPr>
          <w:rStyle w:val="1"/>
          <w:color w:val="000000"/>
        </w:rPr>
        <w:t>Чернобыльской АЭС;</w:t>
      </w:r>
    </w:p>
    <w:p w:rsidR="00BC6D27" w:rsidRDefault="00BC6D27" w:rsidP="00BC6D27">
      <w:pPr>
        <w:pStyle w:val="a3"/>
        <w:shd w:val="clear" w:color="auto" w:fill="auto"/>
        <w:tabs>
          <w:tab w:val="left" w:pos="3864"/>
          <w:tab w:val="right" w:pos="9690"/>
        </w:tabs>
        <w:spacing w:before="0" w:after="0" w:line="319" w:lineRule="exact"/>
        <w:ind w:left="400"/>
        <w:jc w:val="both"/>
      </w:pPr>
      <w:r>
        <w:rPr>
          <w:rStyle w:val="a6"/>
          <w:color w:val="000000"/>
        </w:rPr>
        <w:t>Босенко</w:t>
      </w:r>
      <w:r>
        <w:rPr>
          <w:rStyle w:val="a6"/>
          <w:color w:val="000000"/>
        </w:rPr>
        <w:tab/>
      </w:r>
      <w:r>
        <w:rPr>
          <w:rStyle w:val="1"/>
          <w:color w:val="000000"/>
        </w:rPr>
        <w:t>- участника ликвидации последствий аварии</w:t>
      </w:r>
      <w:r>
        <w:rPr>
          <w:rStyle w:val="1"/>
          <w:color w:val="000000"/>
        </w:rPr>
        <w:tab/>
        <w:t>на</w:t>
      </w:r>
    </w:p>
    <w:p w:rsidR="00BC6D27" w:rsidRDefault="00BC6D27" w:rsidP="00BC6D27">
      <w:pPr>
        <w:pStyle w:val="50"/>
        <w:shd w:val="clear" w:color="auto" w:fill="auto"/>
        <w:spacing w:before="0" w:after="114" w:line="319" w:lineRule="exact"/>
        <w:ind w:left="400"/>
      </w:pPr>
      <w:r w:rsidRPr="0004433D">
        <w:rPr>
          <w:rStyle w:val="5"/>
          <w:b/>
          <w:color w:val="000000"/>
        </w:rPr>
        <w:t>Владимира Михайловича</w:t>
      </w:r>
      <w:r>
        <w:rPr>
          <w:rStyle w:val="5"/>
          <w:color w:val="000000"/>
        </w:rPr>
        <w:t xml:space="preserve"> </w:t>
      </w:r>
      <w:r>
        <w:rPr>
          <w:rStyle w:val="51"/>
          <w:color w:val="000000"/>
        </w:rPr>
        <w:t>Чернобыльской АЭС;</w:t>
      </w:r>
    </w:p>
    <w:p w:rsidR="00BC6D27" w:rsidRDefault="00BC6D27" w:rsidP="00BC6D27">
      <w:pPr>
        <w:pStyle w:val="a3"/>
        <w:shd w:val="clear" w:color="auto" w:fill="auto"/>
        <w:tabs>
          <w:tab w:val="left" w:pos="3864"/>
        </w:tabs>
        <w:spacing w:before="0" w:after="0"/>
        <w:ind w:left="400"/>
        <w:jc w:val="both"/>
      </w:pPr>
      <w:r>
        <w:rPr>
          <w:rStyle w:val="a6"/>
          <w:color w:val="000000"/>
        </w:rPr>
        <w:t>Вейса</w:t>
      </w:r>
      <w:r>
        <w:rPr>
          <w:rStyle w:val="a6"/>
          <w:color w:val="000000"/>
        </w:rPr>
        <w:tab/>
      </w:r>
      <w:r>
        <w:rPr>
          <w:rStyle w:val="1"/>
          <w:color w:val="000000"/>
        </w:rPr>
        <w:t>- участника ликвидации последствий аварии на</w:t>
      </w:r>
    </w:p>
    <w:p w:rsidR="00BC6D27" w:rsidRDefault="00BC6D27" w:rsidP="00BC6D27">
      <w:pPr>
        <w:pStyle w:val="a3"/>
        <w:shd w:val="clear" w:color="auto" w:fill="auto"/>
        <w:tabs>
          <w:tab w:val="left" w:pos="3864"/>
        </w:tabs>
        <w:spacing w:before="0" w:after="0"/>
        <w:ind w:left="400"/>
        <w:jc w:val="both"/>
        <w:rPr>
          <w:rStyle w:val="1"/>
          <w:color w:val="000000"/>
        </w:rPr>
      </w:pPr>
      <w:r>
        <w:rPr>
          <w:rStyle w:val="a6"/>
          <w:color w:val="000000"/>
        </w:rPr>
        <w:t>Игоря Антоновича</w:t>
      </w:r>
      <w:r>
        <w:rPr>
          <w:rStyle w:val="a6"/>
          <w:color w:val="000000"/>
        </w:rPr>
        <w:tab/>
      </w:r>
      <w:r>
        <w:rPr>
          <w:rStyle w:val="1"/>
          <w:color w:val="000000"/>
        </w:rPr>
        <w:t>Чернобыльской АЭС</w:t>
      </w:r>
    </w:p>
    <w:p w:rsidR="00E4059F" w:rsidRDefault="00E4059F" w:rsidP="00BC6D27">
      <w:pPr>
        <w:pStyle w:val="a3"/>
        <w:shd w:val="clear" w:color="auto" w:fill="auto"/>
        <w:tabs>
          <w:tab w:val="left" w:pos="3864"/>
        </w:tabs>
        <w:spacing w:before="0" w:after="0"/>
        <w:ind w:left="400"/>
        <w:jc w:val="both"/>
      </w:pPr>
    </w:p>
    <w:p w:rsidR="00E4059F" w:rsidRDefault="00E4059F" w:rsidP="00BC6D27">
      <w:pPr>
        <w:pStyle w:val="a3"/>
        <w:shd w:val="clear" w:color="auto" w:fill="auto"/>
        <w:tabs>
          <w:tab w:val="left" w:pos="3864"/>
        </w:tabs>
        <w:spacing w:before="0" w:after="0"/>
        <w:ind w:left="400"/>
        <w:jc w:val="both"/>
      </w:pPr>
    </w:p>
    <w:p w:rsidR="00E4059F" w:rsidRDefault="00E4059F" w:rsidP="00BC6D27">
      <w:pPr>
        <w:pStyle w:val="a3"/>
        <w:shd w:val="clear" w:color="auto" w:fill="auto"/>
        <w:tabs>
          <w:tab w:val="left" w:pos="3864"/>
        </w:tabs>
        <w:spacing w:before="0" w:after="0"/>
        <w:ind w:left="400"/>
        <w:jc w:val="both"/>
      </w:pPr>
    </w:p>
    <w:p w:rsidR="00E4059F" w:rsidRDefault="00E4059F" w:rsidP="00E4059F">
      <w:pPr>
        <w:pStyle w:val="a3"/>
        <w:shd w:val="clear" w:color="auto" w:fill="auto"/>
        <w:tabs>
          <w:tab w:val="left" w:pos="3864"/>
        </w:tabs>
        <w:spacing w:before="0" w:after="0"/>
        <w:jc w:val="both"/>
        <w:sectPr w:rsidR="00E4059F">
          <w:type w:val="continuous"/>
          <w:pgSz w:w="11909" w:h="16838"/>
          <w:pgMar w:top="1262" w:right="840" w:bottom="633" w:left="878" w:header="0" w:footer="3" w:gutter="0"/>
          <w:cols w:space="720"/>
          <w:noEndnote/>
          <w:docGrid w:linePitch="360"/>
        </w:sectPr>
      </w:pPr>
    </w:p>
    <w:p w:rsidR="00BC6D27" w:rsidRPr="0004433D" w:rsidRDefault="00BC6D27" w:rsidP="00E4059F">
      <w:pPr>
        <w:pStyle w:val="50"/>
        <w:shd w:val="clear" w:color="auto" w:fill="auto"/>
        <w:spacing w:before="0" w:after="0" w:line="280" w:lineRule="exact"/>
        <w:jc w:val="left"/>
        <w:rPr>
          <w:b w:val="0"/>
        </w:rPr>
      </w:pPr>
      <w:r w:rsidRPr="0004433D">
        <w:rPr>
          <w:rStyle w:val="5"/>
          <w:b/>
          <w:color w:val="000000"/>
        </w:rPr>
        <w:lastRenderedPageBreak/>
        <w:t>Галадий</w:t>
      </w:r>
    </w:p>
    <w:p w:rsidR="00BC6D27" w:rsidRPr="0004433D" w:rsidRDefault="00BC6D27" w:rsidP="00BC6D27">
      <w:pPr>
        <w:pStyle w:val="50"/>
        <w:shd w:val="clear" w:color="auto" w:fill="auto"/>
        <w:spacing w:before="0" w:after="0" w:line="562" w:lineRule="exact"/>
        <w:ind w:left="20"/>
        <w:jc w:val="left"/>
        <w:rPr>
          <w:b w:val="0"/>
        </w:rPr>
      </w:pPr>
      <w:r w:rsidRPr="0004433D">
        <w:rPr>
          <w:rStyle w:val="5"/>
          <w:b/>
          <w:color w:val="000000"/>
        </w:rPr>
        <w:t>Наталью Владимировну</w:t>
      </w:r>
      <w:r>
        <w:rPr>
          <w:rStyle w:val="5"/>
          <w:color w:val="000000"/>
        </w:rPr>
        <w:t xml:space="preserve"> </w:t>
      </w:r>
      <w:r w:rsidRPr="0004433D">
        <w:rPr>
          <w:rStyle w:val="5"/>
          <w:b/>
          <w:color w:val="000000"/>
        </w:rPr>
        <w:t>Жукова</w:t>
      </w:r>
    </w:p>
    <w:p w:rsidR="00BC6D27" w:rsidRPr="00E4059F" w:rsidRDefault="00BC6D27" w:rsidP="00BC6D27">
      <w:pPr>
        <w:pStyle w:val="50"/>
        <w:shd w:val="clear" w:color="auto" w:fill="auto"/>
        <w:spacing w:before="0" w:after="184" w:line="280" w:lineRule="exact"/>
        <w:ind w:left="20"/>
        <w:jc w:val="left"/>
      </w:pPr>
      <w:r w:rsidRPr="0004433D">
        <w:rPr>
          <w:rStyle w:val="5"/>
          <w:b/>
          <w:color w:val="000000"/>
        </w:rPr>
        <w:t>Николая Павловича</w:t>
      </w:r>
    </w:p>
    <w:p w:rsidR="00BC6D27" w:rsidRPr="00AC55C6" w:rsidRDefault="00BC6D27" w:rsidP="00BC6D27">
      <w:pPr>
        <w:pStyle w:val="50"/>
        <w:shd w:val="clear" w:color="auto" w:fill="auto"/>
        <w:spacing w:before="0" w:after="180" w:line="324" w:lineRule="exact"/>
        <w:ind w:left="20"/>
        <w:jc w:val="left"/>
        <w:rPr>
          <w:b w:val="0"/>
          <w:lang w:val="uk-UA"/>
        </w:rPr>
      </w:pPr>
      <w:r w:rsidRPr="0004433D">
        <w:rPr>
          <w:rStyle w:val="5"/>
          <w:b/>
          <w:color w:val="000000"/>
        </w:rPr>
        <w:t>Кудряшева Виктора Евгеньевича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324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Макарова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324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Александра</w:t>
      </w:r>
    </w:p>
    <w:p w:rsidR="00BC6D27" w:rsidRPr="00AC55C6" w:rsidRDefault="00BC6D27" w:rsidP="00BC6D27">
      <w:pPr>
        <w:pStyle w:val="50"/>
        <w:shd w:val="clear" w:color="auto" w:fill="auto"/>
        <w:spacing w:before="0" w:after="215" w:line="324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Владимировича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280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Мизяка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559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Александра Сергеевича</w:t>
      </w:r>
      <w:r w:rsidRPr="00E4059F">
        <w:rPr>
          <w:rStyle w:val="5"/>
          <w:color w:val="000000"/>
        </w:rPr>
        <w:t xml:space="preserve"> </w:t>
      </w:r>
      <w:r w:rsidRPr="00AC55C6">
        <w:rPr>
          <w:rStyle w:val="5"/>
          <w:b/>
          <w:color w:val="000000"/>
        </w:rPr>
        <w:t>Обозную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566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Наталию Анатольевну</w:t>
      </w:r>
      <w:r w:rsidRPr="00E4059F">
        <w:rPr>
          <w:rStyle w:val="5"/>
          <w:color w:val="000000"/>
        </w:rPr>
        <w:t xml:space="preserve"> </w:t>
      </w:r>
      <w:r w:rsidRPr="00AC55C6">
        <w:rPr>
          <w:rStyle w:val="5"/>
          <w:b/>
          <w:color w:val="000000"/>
        </w:rPr>
        <w:t>Оленина</w:t>
      </w:r>
    </w:p>
    <w:p w:rsidR="00BC6D27" w:rsidRPr="00AC55C6" w:rsidRDefault="00BC6D27" w:rsidP="00BC6D27">
      <w:pPr>
        <w:pStyle w:val="50"/>
        <w:shd w:val="clear" w:color="auto" w:fill="auto"/>
        <w:spacing w:before="0" w:after="193" w:line="280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Сергея Николаевича</w:t>
      </w:r>
    </w:p>
    <w:p w:rsidR="00BC6D27" w:rsidRPr="00AC55C6" w:rsidRDefault="00BC6D27" w:rsidP="00BC6D27">
      <w:pPr>
        <w:pStyle w:val="50"/>
        <w:shd w:val="clear" w:color="auto" w:fill="auto"/>
        <w:spacing w:before="0" w:after="172" w:line="319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Омельяненко Елену Вячеславовну</w:t>
      </w:r>
    </w:p>
    <w:p w:rsidR="00BC6D27" w:rsidRPr="00AC55C6" w:rsidRDefault="00BC6D27" w:rsidP="00BC6D27">
      <w:pPr>
        <w:pStyle w:val="50"/>
        <w:shd w:val="clear" w:color="auto" w:fill="auto"/>
        <w:spacing w:before="0" w:after="186" w:line="329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Петриченко Алексея Семеновича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322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Нортяненко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322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Александра</w:t>
      </w:r>
    </w:p>
    <w:p w:rsidR="00BC6D27" w:rsidRPr="00AC55C6" w:rsidRDefault="00BC6D27" w:rsidP="00BC6D27">
      <w:pPr>
        <w:pStyle w:val="50"/>
        <w:shd w:val="clear" w:color="auto" w:fill="auto"/>
        <w:spacing w:before="0" w:after="302" w:line="322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Александровича</w:t>
      </w:r>
    </w:p>
    <w:p w:rsidR="00BC6D27" w:rsidRPr="00AC55C6" w:rsidRDefault="00BC6D27" w:rsidP="00BC6D27">
      <w:pPr>
        <w:pStyle w:val="50"/>
        <w:shd w:val="clear" w:color="auto" w:fill="auto"/>
        <w:spacing w:before="0" w:after="211" w:line="319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Постельгу Игоря Васильевича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280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Сердюка</w:t>
      </w:r>
    </w:p>
    <w:p w:rsidR="00BC6D27" w:rsidRPr="00E4059F" w:rsidRDefault="00BC6D27" w:rsidP="00BC6D27">
      <w:pPr>
        <w:pStyle w:val="50"/>
        <w:shd w:val="clear" w:color="auto" w:fill="auto"/>
        <w:spacing w:before="0" w:after="187" w:line="280" w:lineRule="exact"/>
        <w:ind w:left="20"/>
        <w:jc w:val="left"/>
      </w:pPr>
      <w:r w:rsidRPr="00AC55C6">
        <w:rPr>
          <w:rStyle w:val="5"/>
          <w:b/>
          <w:color w:val="000000"/>
        </w:rPr>
        <w:t>Анатолия Емельяновича</w:t>
      </w:r>
    </w:p>
    <w:p w:rsidR="00BC6D27" w:rsidRPr="00AC55C6" w:rsidRDefault="00BC6D27" w:rsidP="00BC6D27">
      <w:pPr>
        <w:pStyle w:val="50"/>
        <w:shd w:val="clear" w:color="auto" w:fill="auto"/>
        <w:spacing w:before="0" w:after="217" w:line="326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Тамбовцева Анатолия Павловича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280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Фефелова</w:t>
      </w:r>
    </w:p>
    <w:p w:rsidR="00BC6D27" w:rsidRPr="00AC55C6" w:rsidRDefault="00BC6D27" w:rsidP="00BC6D27">
      <w:pPr>
        <w:pStyle w:val="50"/>
        <w:shd w:val="clear" w:color="auto" w:fill="auto"/>
        <w:spacing w:before="0" w:after="0" w:line="535" w:lineRule="exact"/>
        <w:ind w:left="20"/>
        <w:jc w:val="left"/>
        <w:rPr>
          <w:b w:val="0"/>
        </w:rPr>
      </w:pPr>
      <w:r w:rsidRPr="00AC55C6">
        <w:rPr>
          <w:rStyle w:val="5"/>
          <w:b/>
          <w:color w:val="000000"/>
        </w:rPr>
        <w:t>Максима Алексеевича</w:t>
      </w:r>
      <w:r w:rsidRPr="00E4059F">
        <w:rPr>
          <w:rStyle w:val="5"/>
          <w:color w:val="000000"/>
        </w:rPr>
        <w:t xml:space="preserve"> </w:t>
      </w:r>
      <w:r w:rsidRPr="00AC55C6">
        <w:rPr>
          <w:rStyle w:val="5"/>
          <w:b/>
          <w:color w:val="000000"/>
        </w:rPr>
        <w:t>Щеголева</w:t>
      </w:r>
      <w:r w:rsidR="00E4059F" w:rsidRPr="00AC55C6">
        <w:rPr>
          <w:rStyle w:val="5"/>
          <w:b/>
          <w:color w:val="000000"/>
        </w:rPr>
        <w:t xml:space="preserve">                       </w:t>
      </w:r>
    </w:p>
    <w:p w:rsidR="00BC6D27" w:rsidRPr="00E4059F" w:rsidRDefault="00BC6D27" w:rsidP="00BC6D27">
      <w:pPr>
        <w:pStyle w:val="50"/>
        <w:shd w:val="clear" w:color="auto" w:fill="auto"/>
        <w:spacing w:before="0" w:after="0" w:line="280" w:lineRule="exact"/>
        <w:ind w:left="20"/>
        <w:jc w:val="left"/>
      </w:pPr>
      <w:r w:rsidRPr="00AC55C6">
        <w:rPr>
          <w:rStyle w:val="5"/>
          <w:b/>
          <w:color w:val="000000"/>
        </w:rPr>
        <w:t>Николая Дмитриевича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84" w:line="322" w:lineRule="exact"/>
        <w:ind w:right="200"/>
        <w:jc w:val="both"/>
      </w:pPr>
      <w:r>
        <w:rPr>
          <w:rStyle w:val="1"/>
          <w:color w:val="000000"/>
        </w:rPr>
        <w:lastRenderedPageBreak/>
        <w:t xml:space="preserve"> активиста </w:t>
      </w:r>
      <w:r w:rsidR="0004433D">
        <w:rPr>
          <w:rStyle w:val="1"/>
          <w:color w:val="000000"/>
          <w:lang w:val="uk-UA"/>
        </w:rPr>
        <w:t xml:space="preserve">активиста </w:t>
      </w:r>
      <w:r>
        <w:rPr>
          <w:rStyle w:val="1"/>
          <w:color w:val="000000"/>
        </w:rPr>
        <w:t>чернобыльского движения города Харькова;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76" w:line="317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74" w:line="322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614" w:line="329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70" w:line="312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86" w:line="324" w:lineRule="exact"/>
        <w:ind w:right="200"/>
        <w:jc w:val="both"/>
      </w:pPr>
      <w:r>
        <w:rPr>
          <w:rStyle w:val="1"/>
          <w:color w:val="000000"/>
        </w:rPr>
        <w:t xml:space="preserve"> активиста чернобыльского движения города Харькова;</w:t>
      </w:r>
    </w:p>
    <w:p w:rsidR="00AC55C6" w:rsidRPr="00AC55C6" w:rsidRDefault="00AC55C6" w:rsidP="00AC55C6">
      <w:pPr>
        <w:pStyle w:val="a3"/>
        <w:shd w:val="clear" w:color="auto" w:fill="auto"/>
        <w:spacing w:before="0" w:after="180" w:line="317" w:lineRule="exact"/>
        <w:jc w:val="both"/>
        <w:rPr>
          <w:rStyle w:val="1"/>
          <w:shd w:val="clear" w:color="auto" w:fill="auto"/>
        </w:rPr>
      </w:pP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80" w:line="317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76" w:line="317" w:lineRule="exact"/>
        <w:ind w:right="200"/>
        <w:jc w:val="both"/>
      </w:pPr>
      <w:r>
        <w:rPr>
          <w:rStyle w:val="1"/>
          <w:color w:val="000000"/>
        </w:rPr>
        <w:t xml:space="preserve"> активиста чернобыльского движения города Харькова;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86" w:line="322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598" w:line="314" w:lineRule="exact"/>
        <w:ind w:right="200"/>
        <w:jc w:val="both"/>
      </w:pPr>
      <w:r>
        <w:rPr>
          <w:rStyle w:val="1"/>
          <w:color w:val="000000"/>
        </w:rPr>
        <w:t xml:space="preserve"> активиста чернобыльского движения города Харькова;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78" w:line="317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76" w:line="319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AC55C6" w:rsidRPr="00AC55C6" w:rsidRDefault="00AC55C6" w:rsidP="00AC55C6">
      <w:pPr>
        <w:pStyle w:val="a3"/>
        <w:shd w:val="clear" w:color="auto" w:fill="auto"/>
        <w:spacing w:before="0" w:after="188" w:line="324" w:lineRule="exact"/>
        <w:jc w:val="both"/>
        <w:rPr>
          <w:rStyle w:val="1"/>
          <w:shd w:val="clear" w:color="auto" w:fill="auto"/>
        </w:rPr>
      </w:pP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88" w:line="324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172" w:line="314" w:lineRule="exact"/>
        <w:jc w:val="both"/>
      </w:pPr>
      <w:r>
        <w:rPr>
          <w:rStyle w:val="1"/>
          <w:color w:val="000000"/>
        </w:rPr>
        <w:t xml:space="preserve"> участника ликвидации последствий аварии на Чернобыльской АЭС;</w:t>
      </w:r>
    </w:p>
    <w:p w:rsidR="00BC6D27" w:rsidRDefault="00BC6D27" w:rsidP="00BC6D27">
      <w:pPr>
        <w:pStyle w:val="a3"/>
        <w:numPr>
          <w:ilvl w:val="0"/>
          <w:numId w:val="1"/>
        </w:numPr>
        <w:shd w:val="clear" w:color="auto" w:fill="auto"/>
        <w:spacing w:before="0" w:after="0" w:line="324" w:lineRule="exact"/>
        <w:jc w:val="both"/>
        <w:sectPr w:rsidR="00BC6D27">
          <w:pgSz w:w="11909" w:h="16838"/>
          <w:pgMar w:top="1631" w:right="1327" w:bottom="777" w:left="1332" w:header="0" w:footer="3" w:gutter="0"/>
          <w:cols w:num="2" w:space="720" w:equalWidth="0">
            <w:col w:w="3197" w:space="350"/>
            <w:col w:w="5702"/>
          </w:cols>
          <w:noEndnote/>
          <w:docGrid w:linePitch="360"/>
        </w:sectPr>
      </w:pPr>
      <w:r>
        <w:rPr>
          <w:rStyle w:val="1"/>
          <w:color w:val="000000"/>
        </w:rPr>
        <w:t xml:space="preserve"> участника ликвидации последствий аварии на Чернобыльской АЭС.</w:t>
      </w:r>
    </w:p>
    <w:p w:rsidR="00BC6D27" w:rsidRDefault="00BC6D27" w:rsidP="00BC6D27">
      <w:pPr>
        <w:pStyle w:val="a3"/>
        <w:numPr>
          <w:ilvl w:val="0"/>
          <w:numId w:val="2"/>
        </w:numPr>
        <w:shd w:val="clear" w:color="auto" w:fill="auto"/>
        <w:tabs>
          <w:tab w:val="left" w:pos="1299"/>
        </w:tabs>
        <w:spacing w:before="0" w:after="114" w:line="329" w:lineRule="exact"/>
        <w:ind w:right="280" w:firstLine="920"/>
        <w:jc w:val="both"/>
      </w:pPr>
      <w:r>
        <w:rPr>
          <w:rStyle w:val="1"/>
          <w:color w:val="000000"/>
        </w:rPr>
        <w:lastRenderedPageBreak/>
        <w:t>За многолетний добросовестный труд, активную жизненную позицию, весомый личный вклад в развитие ветеранского движения в городе Харькове, патриотическое воспитание молодежи и по случаю 73-й годовщины Дня Победы ветеранов: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E4059F">
        <w:rPr>
          <w:rStyle w:val="5"/>
          <w:color w:val="000000"/>
        </w:rPr>
        <w:t xml:space="preserve"> </w:t>
      </w:r>
      <w:r w:rsidRPr="00AC55C6">
        <w:rPr>
          <w:rStyle w:val="5"/>
          <w:b/>
          <w:color w:val="000000"/>
        </w:rPr>
        <w:t>Бабкина Егора Филипповича;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Баржину Лидию Степановну;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Бойко Ивана Васильевича;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Бондаренко Гертруду Карловну;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Бурлуцкого Ивана Савельевича;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Бурных Владимира Семеновича;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Варяницу Андрея Григорьевича;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Гетманца Михаила Федосеевича;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Горячева Александра Петровича;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Готфрида Арона Марковича;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Григоренко Марию Федотовну;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Грищенко Николая Сергеевича;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Жлобицкого Виктора Ивановича;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Карманову Ольгу Прокофьевну;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Князеву Нину Иосифовну;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Коваленко Марию Васильевну;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Коломийца Павла Наумовича;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Крамского Григория Дмитриевича;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Кучера Ивана Иосифовича;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Малахова Александра Ивановича;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Николаенко Ивана Семеновича;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Подгорного Михаила Павловича;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Раченко Лидию Григорьевну;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Резинкину Нелли Михайловну;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Решетникова Ивана Семеновича;</w:t>
      </w:r>
    </w:p>
    <w:p w:rsidR="00BC6D27" w:rsidRPr="00AC55C6" w:rsidRDefault="00E4059F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</w:pPr>
      <w:r w:rsidRPr="00AC55C6">
        <w:rPr>
          <w:rStyle w:val="5"/>
          <w:b/>
          <w:color w:val="000000"/>
        </w:rPr>
        <w:t xml:space="preserve"> Рыбальченко Евгения Г</w:t>
      </w:r>
      <w:r w:rsidR="00BC6D27" w:rsidRPr="00AC55C6">
        <w:rPr>
          <w:rStyle w:val="5"/>
          <w:b/>
          <w:color w:val="000000"/>
        </w:rPr>
        <w:t>ригорьевича;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7" w:lineRule="exact"/>
        <w:ind w:left="820"/>
        <w:jc w:val="left"/>
        <w:sectPr w:rsidR="00BC6D27" w:rsidRPr="00AC55C6">
          <w:pgSz w:w="11909" w:h="16838"/>
          <w:pgMar w:top="893" w:right="831" w:bottom="586" w:left="860" w:header="0" w:footer="3" w:gutter="0"/>
          <w:cols w:space="720"/>
          <w:noEndnote/>
          <w:docGrid w:linePitch="360"/>
        </w:sectPr>
      </w:pPr>
      <w:r w:rsidRPr="00AC55C6">
        <w:rPr>
          <w:rStyle w:val="5"/>
          <w:b/>
          <w:color w:val="000000"/>
        </w:rPr>
        <w:t xml:space="preserve"> Столяра Ивана Михайловича;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280" w:lineRule="exact"/>
        <w:jc w:val="left"/>
      </w:pPr>
      <w:r w:rsidRPr="00AC55C6">
        <w:rPr>
          <w:rStyle w:val="5"/>
          <w:b/>
          <w:color w:val="000000"/>
        </w:rPr>
        <w:lastRenderedPageBreak/>
        <w:t xml:space="preserve"> Сускую Людмилу Петровну;</w:t>
      </w:r>
    </w:p>
    <w:p w:rsidR="00BC6D27" w:rsidRPr="00AC55C6" w:rsidRDefault="00E4059F" w:rsidP="00BC6D27">
      <w:pPr>
        <w:pStyle w:val="50"/>
        <w:numPr>
          <w:ilvl w:val="0"/>
          <w:numId w:val="1"/>
        </w:numPr>
        <w:shd w:val="clear" w:color="auto" w:fill="auto"/>
        <w:spacing w:before="0" w:after="0" w:line="480" w:lineRule="exact"/>
        <w:jc w:val="left"/>
      </w:pPr>
      <w:r w:rsidRPr="00AC55C6">
        <w:rPr>
          <w:rStyle w:val="5"/>
          <w:b/>
          <w:color w:val="000000"/>
        </w:rPr>
        <w:t xml:space="preserve"> Ушахину Александру </w:t>
      </w:r>
      <w:r w:rsidR="00AC55C6">
        <w:rPr>
          <w:rStyle w:val="5"/>
          <w:b/>
          <w:color w:val="000000"/>
        </w:rPr>
        <w:t>Ф</w:t>
      </w:r>
      <w:r w:rsidR="00BC6D27" w:rsidRPr="00AC55C6">
        <w:rPr>
          <w:rStyle w:val="5"/>
          <w:b/>
          <w:color w:val="000000"/>
        </w:rPr>
        <w:t>едоровну;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0" w:lineRule="exact"/>
        <w:jc w:val="left"/>
      </w:pPr>
      <w:r w:rsidRPr="00AC55C6">
        <w:rPr>
          <w:rStyle w:val="5"/>
          <w:b/>
          <w:color w:val="000000"/>
        </w:rPr>
        <w:t xml:space="preserve"> Федченко Бориса Кирилловича;</w:t>
      </w:r>
    </w:p>
    <w:p w:rsidR="00BC6D27" w:rsidRPr="00AC55C6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0" w:lineRule="exact"/>
        <w:jc w:val="left"/>
      </w:pPr>
      <w:r w:rsidRPr="00AC55C6">
        <w:rPr>
          <w:rStyle w:val="5"/>
          <w:b/>
          <w:color w:val="000000"/>
        </w:rPr>
        <w:t xml:space="preserve"> Хвороста Николая Павловича;</w:t>
      </w:r>
    </w:p>
    <w:p w:rsidR="00BC6D27" w:rsidRPr="00E4059F" w:rsidRDefault="00BC6D27" w:rsidP="00BC6D27">
      <w:pPr>
        <w:pStyle w:val="50"/>
        <w:numPr>
          <w:ilvl w:val="0"/>
          <w:numId w:val="1"/>
        </w:numPr>
        <w:shd w:val="clear" w:color="auto" w:fill="auto"/>
        <w:spacing w:before="0" w:after="0" w:line="480" w:lineRule="exact"/>
        <w:jc w:val="left"/>
        <w:sectPr w:rsidR="00BC6D27" w:rsidRPr="00E4059F">
          <w:pgSz w:w="11909" w:h="16838"/>
          <w:pgMar w:top="912" w:right="5222" w:bottom="9266" w:left="1948" w:header="0" w:footer="3" w:gutter="0"/>
          <w:cols w:space="720"/>
          <w:noEndnote/>
          <w:docGrid w:linePitch="360"/>
        </w:sectPr>
      </w:pPr>
      <w:r w:rsidRPr="00AC55C6">
        <w:rPr>
          <w:rStyle w:val="5"/>
          <w:b/>
          <w:color w:val="000000"/>
        </w:rPr>
        <w:t xml:space="preserve"> Шелудько Петра Михайлович</w:t>
      </w:r>
      <w:r w:rsidR="00E4059F" w:rsidRPr="00AC55C6">
        <w:rPr>
          <w:rStyle w:val="5"/>
          <w:b/>
          <w:color w:val="000000"/>
        </w:rPr>
        <w:t>а</w:t>
      </w:r>
      <w:r w:rsidR="00E4059F">
        <w:rPr>
          <w:rStyle w:val="5"/>
          <w:color w:val="000000"/>
        </w:rPr>
        <w:t>.</w:t>
      </w:r>
      <w:bookmarkStart w:id="1" w:name="_GoBack"/>
      <w:bookmarkEnd w:id="1"/>
    </w:p>
    <w:p w:rsidR="00BC6D27" w:rsidRDefault="00BC6D27"/>
    <w:sectPr w:rsidR="00BC6D27" w:rsidSect="00F4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55C6">
      <w:r>
        <w:separator/>
      </w:r>
    </w:p>
  </w:endnote>
  <w:endnote w:type="continuationSeparator" w:id="0">
    <w:p w:rsidR="00000000" w:rsidRDefault="00A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55C6">
      <w:r>
        <w:separator/>
      </w:r>
    </w:p>
  </w:footnote>
  <w:footnote w:type="continuationSeparator" w:id="0">
    <w:p w:rsidR="00000000" w:rsidRDefault="00AC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A0" w:rsidRDefault="00AC55C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9pt;margin-top:32.4pt;width:5.3pt;height:8.65pt;z-index:-25165619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:rsidR="001660A0" w:rsidRDefault="00DB03DD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608E2">
                  <w:rPr>
                    <w:rStyle w:val="a5"/>
                    <w:noProof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A0" w:rsidRDefault="00AC55C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9pt;margin-top:32.4pt;width:5.3pt;height:8.65pt;z-index:-251655168;mso-wrap-style:none;mso-wrap-distance-left:5pt;mso-wrap-distance-right:5pt;mso-position-horizontal-relative:page;mso-position-vertical-relative:page" filled="f" stroked="f">
          <v:textbox style="mso-next-textbox:#_x0000_s1026;mso-fit-shape-to-text:t" inset="0,0,0,0">
            <w:txbxContent>
              <w:p w:rsidR="001660A0" w:rsidRDefault="00DB03DD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C55C6" w:rsidRPr="00AC55C6">
                  <w:rPr>
                    <w:rStyle w:val="a5"/>
                    <w:noProof/>
                    <w:color w:val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D27"/>
    <w:rsid w:val="0004433D"/>
    <w:rsid w:val="000E5FD2"/>
    <w:rsid w:val="001660A0"/>
    <w:rsid w:val="006E16F7"/>
    <w:rsid w:val="009A7EAF"/>
    <w:rsid w:val="00AC55C6"/>
    <w:rsid w:val="00BC6D27"/>
    <w:rsid w:val="00DB03DD"/>
    <w:rsid w:val="00E4059F"/>
    <w:rsid w:val="00EE6D4A"/>
    <w:rsid w:val="00F17004"/>
    <w:rsid w:val="00F4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00424"/>
  <w15:docId w15:val="{BF2B414B-BC2B-4CE7-9193-F879EB31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2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C6D2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BC6D2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Колонтитул"/>
    <w:basedOn w:val="a4"/>
    <w:uiPriority w:val="99"/>
    <w:rsid w:val="00BC6D2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BC6D27"/>
    <w:rPr>
      <w:rFonts w:ascii="Times New Roman" w:hAnsi="Times New Roman" w:cs="Times New Roman"/>
      <w:spacing w:val="-4"/>
      <w:sz w:val="26"/>
      <w:szCs w:val="26"/>
      <w:u w:val="none"/>
    </w:rPr>
  </w:style>
  <w:style w:type="character" w:customStyle="1" w:styleId="11">
    <w:name w:val="Заголовок №1_"/>
    <w:basedOn w:val="a0"/>
    <w:link w:val="12"/>
    <w:uiPriority w:val="99"/>
    <w:rsid w:val="00BC6D27"/>
    <w:rPr>
      <w:rFonts w:ascii="Times New Roman" w:hAnsi="Times New Roman" w:cs="Times New Roman"/>
      <w:b/>
      <w:bCs/>
      <w:spacing w:val="-20"/>
      <w:sz w:val="42"/>
      <w:szCs w:val="42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BC6D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C6D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uiPriority w:val="99"/>
    <w:rsid w:val="00BC6D27"/>
    <w:rPr>
      <w:rFonts w:ascii="Times New Roman" w:hAnsi="Times New Roman" w:cs="Times New Roman"/>
      <w:b/>
      <w:bCs/>
      <w:spacing w:val="-3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uiPriority w:val="99"/>
    <w:rsid w:val="00BC6D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BC6D27"/>
    <w:pPr>
      <w:shd w:val="clear" w:color="auto" w:fill="FFFFFF"/>
      <w:spacing w:before="480" w:after="900" w:line="326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C6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0">
    <w:name w:val="Колонтитул1"/>
    <w:basedOn w:val="a"/>
    <w:link w:val="a4"/>
    <w:uiPriority w:val="99"/>
    <w:rsid w:val="00BC6D2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uiPriority w:val="99"/>
    <w:rsid w:val="00BC6D27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-20"/>
      <w:sz w:val="42"/>
      <w:szCs w:val="4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C6D27"/>
    <w:pPr>
      <w:shd w:val="clear" w:color="auto" w:fill="FFFFFF"/>
      <w:spacing w:before="60" w:after="36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Olga V. Peresada</cp:lastModifiedBy>
  <cp:revision>4</cp:revision>
  <dcterms:created xsi:type="dcterms:W3CDTF">2018-04-18T06:28:00Z</dcterms:created>
  <dcterms:modified xsi:type="dcterms:W3CDTF">2018-04-18T07:55:00Z</dcterms:modified>
</cp:coreProperties>
</file>