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2C" w:rsidRDefault="0054512C" w:rsidP="0054512C">
      <w:pPr>
        <w:pStyle w:val="1"/>
        <w:shd w:val="clear" w:color="auto" w:fill="FFFFFF"/>
        <w:spacing w:before="0" w:after="135"/>
        <w:jc w:val="center"/>
        <w:rPr>
          <w:b/>
        </w:rPr>
      </w:pPr>
      <w:r>
        <w:rPr>
          <w:b/>
        </w:rPr>
        <w:t>Программа мероприятий:</w:t>
      </w:r>
      <w:bookmarkStart w:id="0" w:name="_GoBack"/>
      <w:bookmarkEnd w:id="0"/>
    </w:p>
    <w:p w:rsidR="0054512C" w:rsidRPr="00DA7F56" w:rsidRDefault="0054512C" w:rsidP="0054512C">
      <w:pPr>
        <w:pStyle w:val="a5"/>
        <w:rPr>
          <w:b/>
          <w:sz w:val="24"/>
        </w:rPr>
      </w:pPr>
      <w:r w:rsidRPr="00DA7F56">
        <w:rPr>
          <w:b/>
          <w:sz w:val="24"/>
        </w:rPr>
        <w:t>21 сентября, пятница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b/>
          <w:sz w:val="22"/>
        </w:rPr>
        <w:tab/>
        <w:t>Главная сцена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15.30 – 17.00</w:t>
      </w:r>
      <w:r w:rsidRPr="00DA7F56">
        <w:rPr>
          <w:sz w:val="22"/>
        </w:rPr>
        <w:tab/>
        <w:t>Концерт баварской музыки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17.00 – 17.30</w:t>
      </w:r>
      <w:r w:rsidRPr="00DA7F56">
        <w:rPr>
          <w:sz w:val="22"/>
        </w:rPr>
        <w:tab/>
        <w:t>Конкурсная программа «</w:t>
      </w:r>
      <w:proofErr w:type="spellStart"/>
      <w:r w:rsidRPr="00DA7F56">
        <w:rPr>
          <w:sz w:val="22"/>
        </w:rPr>
        <w:t>Das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ist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Oktoberfest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17.30 – 18.00</w:t>
      </w:r>
      <w:r w:rsidRPr="00DA7F56">
        <w:rPr>
          <w:sz w:val="22"/>
        </w:rPr>
        <w:tab/>
        <w:t>Концерт группы «</w:t>
      </w:r>
      <w:proofErr w:type="spellStart"/>
      <w:r w:rsidRPr="00DA7F56">
        <w:rPr>
          <w:sz w:val="22"/>
        </w:rPr>
        <w:t>Dream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West</w:t>
      </w:r>
      <w:proofErr w:type="spellEnd"/>
      <w:r w:rsidRPr="00DA7F56">
        <w:rPr>
          <w:sz w:val="22"/>
        </w:rPr>
        <w:t>» ч.1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18.00 – 18.30</w:t>
      </w:r>
      <w:r w:rsidRPr="00DA7F56">
        <w:rPr>
          <w:sz w:val="22"/>
        </w:rPr>
        <w:tab/>
        <w:t xml:space="preserve">Конкурсная программа «Откупорим </w:t>
      </w:r>
      <w:proofErr w:type="spellStart"/>
      <w:r w:rsidRPr="00DA7F56">
        <w:rPr>
          <w:sz w:val="22"/>
        </w:rPr>
        <w:t>Октоберфест</w:t>
      </w:r>
      <w:proofErr w:type="spellEnd"/>
      <w:r w:rsidRPr="00DA7F56">
        <w:rPr>
          <w:sz w:val="22"/>
        </w:rPr>
        <w:t>!»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18.30 – 19.00</w:t>
      </w:r>
      <w:r w:rsidRPr="00DA7F56">
        <w:rPr>
          <w:sz w:val="22"/>
        </w:rPr>
        <w:tab/>
        <w:t>Концерт группы «</w:t>
      </w:r>
      <w:proofErr w:type="spellStart"/>
      <w:r w:rsidRPr="00DA7F56">
        <w:rPr>
          <w:sz w:val="22"/>
        </w:rPr>
        <w:t>Dream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West</w:t>
      </w:r>
      <w:proofErr w:type="spellEnd"/>
      <w:r w:rsidRPr="00DA7F56">
        <w:rPr>
          <w:sz w:val="22"/>
        </w:rPr>
        <w:t>» ч.2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19.00 – 19.30</w:t>
      </w:r>
      <w:r w:rsidRPr="00DA7F56">
        <w:rPr>
          <w:sz w:val="22"/>
        </w:rPr>
        <w:tab/>
        <w:t>Конкурсная программа «Гонки поросят»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19.30 – 20.00</w:t>
      </w:r>
      <w:r w:rsidRPr="00DA7F56">
        <w:rPr>
          <w:sz w:val="22"/>
        </w:rPr>
        <w:tab/>
        <w:t>Концерт группы «</w:t>
      </w:r>
      <w:proofErr w:type="spellStart"/>
      <w:r w:rsidRPr="00DA7F56">
        <w:rPr>
          <w:sz w:val="22"/>
        </w:rPr>
        <w:t>Dream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West</w:t>
      </w:r>
      <w:proofErr w:type="spellEnd"/>
      <w:r w:rsidRPr="00DA7F56">
        <w:rPr>
          <w:sz w:val="22"/>
        </w:rPr>
        <w:t>» ч.3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20.00 – 22.00</w:t>
      </w:r>
      <w:r w:rsidRPr="00DA7F56">
        <w:rPr>
          <w:sz w:val="22"/>
        </w:rPr>
        <w:tab/>
        <w:t>Молодежная дискотека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b/>
          <w:sz w:val="22"/>
        </w:rPr>
        <w:tab/>
        <w:t>Центральная площадь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15.00 – 21.00</w:t>
      </w:r>
      <w:r w:rsidRPr="00DA7F56">
        <w:rPr>
          <w:sz w:val="22"/>
        </w:rPr>
        <w:tab/>
        <w:t xml:space="preserve">Работа шатров </w:t>
      </w:r>
      <w:proofErr w:type="spellStart"/>
      <w:r w:rsidRPr="00DA7F56">
        <w:rPr>
          <w:sz w:val="22"/>
        </w:rPr>
        <w:t>Октоберфеста</w:t>
      </w:r>
      <w:proofErr w:type="spellEnd"/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b/>
          <w:sz w:val="22"/>
        </w:rPr>
        <w:tab/>
        <w:t>Детский парк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14.00 – 15.00</w:t>
      </w:r>
      <w:r w:rsidRPr="00DA7F56">
        <w:rPr>
          <w:sz w:val="22"/>
        </w:rPr>
        <w:tab/>
        <w:t xml:space="preserve">Детская развлекательная программа «Веселье в </w:t>
      </w:r>
      <w:proofErr w:type="spellStart"/>
      <w:r w:rsidRPr="00DA7F56">
        <w:rPr>
          <w:sz w:val="22"/>
        </w:rPr>
        <w:t>Нетландии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b/>
          <w:sz w:val="22"/>
        </w:rPr>
        <w:tab/>
        <w:t xml:space="preserve">Логово Билли </w:t>
      </w:r>
      <w:proofErr w:type="spellStart"/>
      <w:r w:rsidRPr="00DA7F56">
        <w:rPr>
          <w:b/>
          <w:sz w:val="22"/>
        </w:rPr>
        <w:t>Кида</w:t>
      </w:r>
      <w:proofErr w:type="spellEnd"/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16.00 – 19.00</w:t>
      </w:r>
      <w:r w:rsidRPr="00DA7F56">
        <w:rPr>
          <w:sz w:val="22"/>
        </w:rPr>
        <w:tab/>
        <w:t>Полоса препятствий «Улица ловких»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b/>
          <w:sz w:val="22"/>
        </w:rPr>
        <w:tab/>
        <w:t>Ретро парк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18.00 – 21.00</w:t>
      </w:r>
      <w:r w:rsidRPr="00DA7F56">
        <w:rPr>
          <w:sz w:val="22"/>
        </w:rPr>
        <w:tab/>
        <w:t>Вечер танго</w:t>
      </w:r>
    </w:p>
    <w:p w:rsidR="0054512C" w:rsidRPr="00DA7F56" w:rsidRDefault="0054512C" w:rsidP="0054512C">
      <w:pPr>
        <w:pStyle w:val="a5"/>
        <w:rPr>
          <w:sz w:val="24"/>
        </w:rPr>
      </w:pPr>
    </w:p>
    <w:p w:rsidR="0054512C" w:rsidRPr="00DA7F56" w:rsidRDefault="0054512C" w:rsidP="0054512C">
      <w:pPr>
        <w:pStyle w:val="a5"/>
        <w:rPr>
          <w:b/>
          <w:sz w:val="24"/>
        </w:rPr>
      </w:pPr>
      <w:r w:rsidRPr="00DA7F56">
        <w:rPr>
          <w:b/>
          <w:sz w:val="24"/>
        </w:rPr>
        <w:t>22 сентября, суббота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b/>
          <w:sz w:val="24"/>
        </w:rPr>
        <w:t xml:space="preserve"> </w:t>
      </w:r>
      <w:r w:rsidRPr="00DA7F56">
        <w:rPr>
          <w:b/>
          <w:sz w:val="24"/>
        </w:rPr>
        <w:tab/>
      </w:r>
      <w:r w:rsidRPr="00DA7F56">
        <w:rPr>
          <w:b/>
          <w:sz w:val="22"/>
        </w:rPr>
        <w:t>Главная сцена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12.00 – 13.30</w:t>
      </w:r>
      <w:r w:rsidRPr="00DA7F56">
        <w:rPr>
          <w:sz w:val="22"/>
        </w:rPr>
        <w:tab/>
        <w:t>Шоу «Чудесный наряд» творческой студии «</w:t>
      </w:r>
      <w:proofErr w:type="spellStart"/>
      <w:r w:rsidRPr="00DA7F56">
        <w:rPr>
          <w:sz w:val="22"/>
        </w:rPr>
        <w:t>Pingwin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13.30 – 14.30</w:t>
      </w:r>
      <w:r w:rsidRPr="00DA7F56">
        <w:rPr>
          <w:sz w:val="22"/>
        </w:rPr>
        <w:tab/>
        <w:t>Детская развлекательная программа «Однажды в сказке братьев Гримм»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15.00 – 15.40</w:t>
      </w:r>
      <w:r w:rsidRPr="00DA7F56">
        <w:rPr>
          <w:sz w:val="22"/>
        </w:rPr>
        <w:tab/>
        <w:t>Концерт Харьковского общества немцев «</w:t>
      </w:r>
      <w:proofErr w:type="spellStart"/>
      <w:r w:rsidRPr="00DA7F56">
        <w:rPr>
          <w:sz w:val="22"/>
        </w:rPr>
        <w:t>Видергебурт</w:t>
      </w:r>
      <w:proofErr w:type="spellEnd"/>
      <w:r w:rsidRPr="00DA7F56">
        <w:rPr>
          <w:sz w:val="22"/>
        </w:rPr>
        <w:t xml:space="preserve">» 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15.40 – 17.00</w:t>
      </w:r>
      <w:r w:rsidRPr="00DA7F56">
        <w:rPr>
          <w:sz w:val="22"/>
        </w:rPr>
        <w:tab/>
        <w:t>Концерт баварской музыки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17.00 – 17.30</w:t>
      </w:r>
      <w:r w:rsidRPr="00DA7F56">
        <w:rPr>
          <w:sz w:val="22"/>
        </w:rPr>
        <w:tab/>
        <w:t>Конкурсная программа «Гонки поросят»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17.30 – 18.00</w:t>
      </w:r>
      <w:r w:rsidRPr="00DA7F56">
        <w:rPr>
          <w:sz w:val="22"/>
        </w:rPr>
        <w:tab/>
        <w:t>Концерт группы «</w:t>
      </w:r>
      <w:proofErr w:type="spellStart"/>
      <w:r w:rsidRPr="00DA7F56">
        <w:rPr>
          <w:sz w:val="22"/>
        </w:rPr>
        <w:t>Л’юїс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Керол</w:t>
      </w:r>
      <w:proofErr w:type="spellEnd"/>
      <w:r w:rsidRPr="00DA7F56">
        <w:rPr>
          <w:sz w:val="22"/>
        </w:rPr>
        <w:t>» ч.1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18.00 – 18.30</w:t>
      </w:r>
      <w:r w:rsidRPr="00DA7F56">
        <w:rPr>
          <w:sz w:val="22"/>
        </w:rPr>
        <w:tab/>
        <w:t xml:space="preserve">Конкурсная программа «Выборы короля </w:t>
      </w:r>
      <w:proofErr w:type="spellStart"/>
      <w:r w:rsidRPr="00DA7F56">
        <w:rPr>
          <w:sz w:val="22"/>
        </w:rPr>
        <w:t>Октоберфеста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18.30 – 19.00</w:t>
      </w:r>
      <w:r w:rsidRPr="00DA7F56">
        <w:rPr>
          <w:sz w:val="22"/>
        </w:rPr>
        <w:tab/>
        <w:t>Концерт группы «</w:t>
      </w:r>
      <w:proofErr w:type="spellStart"/>
      <w:r w:rsidRPr="00DA7F56">
        <w:rPr>
          <w:sz w:val="22"/>
        </w:rPr>
        <w:t>Л’юїс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Керол</w:t>
      </w:r>
      <w:proofErr w:type="spellEnd"/>
      <w:r w:rsidRPr="00DA7F56">
        <w:rPr>
          <w:sz w:val="22"/>
        </w:rPr>
        <w:t>» ч.2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19.00 – 19.30</w:t>
      </w:r>
      <w:r w:rsidRPr="00DA7F56">
        <w:rPr>
          <w:sz w:val="22"/>
        </w:rPr>
        <w:tab/>
        <w:t xml:space="preserve">Конкурсная программа «Фрау </w:t>
      </w:r>
      <w:proofErr w:type="spellStart"/>
      <w:r w:rsidRPr="00DA7F56">
        <w:rPr>
          <w:sz w:val="22"/>
        </w:rPr>
        <w:t>Бруст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19.30 – 20.00</w:t>
      </w:r>
      <w:r w:rsidRPr="00DA7F56">
        <w:rPr>
          <w:sz w:val="22"/>
        </w:rPr>
        <w:tab/>
        <w:t>Концерт группы «</w:t>
      </w:r>
      <w:proofErr w:type="spellStart"/>
      <w:r w:rsidRPr="00DA7F56">
        <w:rPr>
          <w:sz w:val="22"/>
        </w:rPr>
        <w:t>Л’юїс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Керол</w:t>
      </w:r>
      <w:proofErr w:type="spellEnd"/>
      <w:r w:rsidRPr="00DA7F56">
        <w:rPr>
          <w:sz w:val="22"/>
        </w:rPr>
        <w:t>» ч.3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20.00 – 22.00</w:t>
      </w:r>
      <w:r w:rsidRPr="00DA7F56">
        <w:rPr>
          <w:sz w:val="22"/>
        </w:rPr>
        <w:tab/>
        <w:t>Молодежная дискотека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ab/>
      </w:r>
      <w:r w:rsidRPr="00DA7F56">
        <w:rPr>
          <w:b/>
          <w:sz w:val="22"/>
        </w:rPr>
        <w:t>Центральная площадь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11.00 – 21.00</w:t>
      </w:r>
      <w:r w:rsidRPr="00DA7F56">
        <w:rPr>
          <w:sz w:val="22"/>
        </w:rPr>
        <w:tab/>
        <w:t xml:space="preserve">Работа шатров </w:t>
      </w:r>
      <w:proofErr w:type="spellStart"/>
      <w:r w:rsidRPr="00DA7F56">
        <w:rPr>
          <w:sz w:val="22"/>
        </w:rPr>
        <w:t>Октоберфеста</w:t>
      </w:r>
      <w:proofErr w:type="spellEnd"/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 xml:space="preserve"> </w:t>
      </w:r>
      <w:r w:rsidRPr="00DA7F56">
        <w:rPr>
          <w:sz w:val="22"/>
        </w:rPr>
        <w:tab/>
      </w:r>
      <w:r w:rsidRPr="00DA7F56">
        <w:rPr>
          <w:b/>
          <w:sz w:val="22"/>
        </w:rPr>
        <w:t>Главная аллея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12.00 - 20.00</w:t>
      </w:r>
      <w:r w:rsidRPr="00DA7F56">
        <w:rPr>
          <w:sz w:val="22"/>
        </w:rPr>
        <w:tab/>
        <w:t xml:space="preserve">Роспись хной, </w:t>
      </w:r>
      <w:proofErr w:type="spellStart"/>
      <w:r w:rsidRPr="00DA7F56">
        <w:rPr>
          <w:sz w:val="22"/>
        </w:rPr>
        <w:t>аквагрим</w:t>
      </w:r>
      <w:proofErr w:type="spellEnd"/>
      <w:r w:rsidRPr="00DA7F56">
        <w:rPr>
          <w:sz w:val="22"/>
        </w:rPr>
        <w:t>, блеск-тату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15.00 - 18.00</w:t>
      </w:r>
      <w:r w:rsidRPr="00DA7F56">
        <w:rPr>
          <w:sz w:val="22"/>
        </w:rPr>
        <w:tab/>
        <w:t>Мастер-класс по ляльке-</w:t>
      </w:r>
      <w:proofErr w:type="spellStart"/>
      <w:r w:rsidRPr="00DA7F56">
        <w:rPr>
          <w:sz w:val="22"/>
        </w:rPr>
        <w:t>мотанке</w:t>
      </w:r>
      <w:proofErr w:type="spellEnd"/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ab/>
      </w:r>
      <w:r w:rsidRPr="00DA7F56">
        <w:rPr>
          <w:b/>
          <w:sz w:val="22"/>
        </w:rPr>
        <w:t>Детский парк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14.00 – 15.00</w:t>
      </w:r>
      <w:r w:rsidRPr="00DA7F56">
        <w:rPr>
          <w:sz w:val="22"/>
        </w:rPr>
        <w:tab/>
        <w:t>Детская развлекательная программа «Однажды в сказке»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ab/>
      </w:r>
      <w:r w:rsidRPr="00DA7F56">
        <w:rPr>
          <w:b/>
          <w:sz w:val="22"/>
        </w:rPr>
        <w:t>Дикий запад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18.00 – 21.00</w:t>
      </w:r>
      <w:r w:rsidRPr="00DA7F56">
        <w:rPr>
          <w:sz w:val="22"/>
        </w:rPr>
        <w:tab/>
      </w:r>
      <w:proofErr w:type="spellStart"/>
      <w:r w:rsidRPr="00DA7F56">
        <w:rPr>
          <w:sz w:val="22"/>
        </w:rPr>
        <w:t>Salsa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disco</w:t>
      </w:r>
      <w:proofErr w:type="spellEnd"/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 xml:space="preserve"> </w:t>
      </w:r>
      <w:r w:rsidRPr="00DA7F56">
        <w:rPr>
          <w:sz w:val="22"/>
        </w:rPr>
        <w:tab/>
      </w:r>
      <w:r w:rsidRPr="00DA7F56">
        <w:rPr>
          <w:b/>
          <w:sz w:val="22"/>
        </w:rPr>
        <w:t>Французский парк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17.00 - 18.00</w:t>
      </w:r>
      <w:r w:rsidRPr="00DA7F56">
        <w:rPr>
          <w:sz w:val="22"/>
        </w:rPr>
        <w:tab/>
        <w:t>Вокальная программа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19.00 - 20.30</w:t>
      </w:r>
      <w:r w:rsidRPr="00DA7F56">
        <w:rPr>
          <w:sz w:val="22"/>
        </w:rPr>
        <w:tab/>
        <w:t>Соло на аккордеоне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 xml:space="preserve"> </w:t>
      </w:r>
      <w:r w:rsidRPr="00DA7F56">
        <w:rPr>
          <w:sz w:val="22"/>
        </w:rPr>
        <w:tab/>
      </w:r>
      <w:r w:rsidRPr="00DA7F56">
        <w:rPr>
          <w:b/>
          <w:sz w:val="22"/>
        </w:rPr>
        <w:t xml:space="preserve">Логово Билли </w:t>
      </w:r>
      <w:proofErr w:type="spellStart"/>
      <w:r w:rsidRPr="00DA7F56">
        <w:rPr>
          <w:b/>
          <w:sz w:val="22"/>
        </w:rPr>
        <w:t>Кида</w:t>
      </w:r>
      <w:proofErr w:type="spellEnd"/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15.00 – 16.00</w:t>
      </w:r>
      <w:r w:rsidRPr="00DA7F56">
        <w:rPr>
          <w:sz w:val="22"/>
        </w:rPr>
        <w:tab/>
        <w:t>Музыкальный спектакль «Гранд Техас Шоу»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 xml:space="preserve"> </w:t>
      </w:r>
      <w:r w:rsidRPr="00DA7F56">
        <w:rPr>
          <w:sz w:val="22"/>
        </w:rPr>
        <w:tab/>
      </w:r>
      <w:r w:rsidRPr="00DA7F56">
        <w:rPr>
          <w:b/>
          <w:sz w:val="22"/>
        </w:rPr>
        <w:t>Ретро парк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9.00 – 10.00</w:t>
      </w:r>
      <w:r w:rsidRPr="00DA7F56">
        <w:rPr>
          <w:sz w:val="22"/>
        </w:rPr>
        <w:tab/>
        <w:t>Открытое занятие по скандинавской ходьбе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16.00 - 20.00</w:t>
      </w:r>
      <w:r w:rsidRPr="00DA7F56">
        <w:rPr>
          <w:sz w:val="22"/>
        </w:rPr>
        <w:tab/>
        <w:t>Танцевальная программа "Танцуют все!"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17.00 - 19.00</w:t>
      </w:r>
      <w:r w:rsidRPr="00DA7F56">
        <w:rPr>
          <w:sz w:val="22"/>
        </w:rPr>
        <w:tab/>
        <w:t>Музыкальный вечер "Споемте, друзья!"</w:t>
      </w:r>
    </w:p>
    <w:p w:rsidR="0054512C" w:rsidRDefault="0054512C" w:rsidP="0054512C">
      <w:pPr>
        <w:pStyle w:val="a5"/>
        <w:rPr>
          <w:sz w:val="24"/>
        </w:rPr>
      </w:pPr>
    </w:p>
    <w:p w:rsidR="0054512C" w:rsidRDefault="0054512C" w:rsidP="0054512C">
      <w:pPr>
        <w:pStyle w:val="a5"/>
        <w:rPr>
          <w:sz w:val="24"/>
        </w:rPr>
      </w:pPr>
    </w:p>
    <w:p w:rsidR="0054512C" w:rsidRPr="00DA7F56" w:rsidRDefault="0054512C" w:rsidP="0054512C">
      <w:pPr>
        <w:pStyle w:val="a5"/>
        <w:rPr>
          <w:sz w:val="24"/>
        </w:rPr>
      </w:pPr>
    </w:p>
    <w:p w:rsidR="0054512C" w:rsidRPr="00DA7F56" w:rsidRDefault="0054512C" w:rsidP="0054512C">
      <w:pPr>
        <w:pStyle w:val="a5"/>
        <w:rPr>
          <w:b/>
          <w:sz w:val="24"/>
        </w:rPr>
      </w:pPr>
      <w:r w:rsidRPr="00DA7F56">
        <w:rPr>
          <w:b/>
          <w:sz w:val="24"/>
        </w:rPr>
        <w:t>23 сентября, воскресенье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b/>
          <w:sz w:val="24"/>
        </w:rPr>
        <w:t xml:space="preserve"> </w:t>
      </w:r>
      <w:r w:rsidRPr="00DA7F56">
        <w:rPr>
          <w:b/>
          <w:sz w:val="22"/>
        </w:rPr>
        <w:tab/>
        <w:t>Главная сцена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12.00 – 13.00</w:t>
      </w:r>
      <w:r w:rsidRPr="00DA7F56">
        <w:rPr>
          <w:sz w:val="22"/>
        </w:rPr>
        <w:tab/>
        <w:t>Детская развлекательная программа «Однажды в сказке братьев Гримм»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lastRenderedPageBreak/>
        <w:t>13.00 – 14.30</w:t>
      </w:r>
      <w:r w:rsidRPr="00DA7F56">
        <w:rPr>
          <w:sz w:val="22"/>
        </w:rPr>
        <w:tab/>
        <w:t>Шоу «Чудесный наряд» творческой студии «</w:t>
      </w:r>
      <w:proofErr w:type="spellStart"/>
      <w:r w:rsidRPr="00DA7F56">
        <w:rPr>
          <w:sz w:val="22"/>
        </w:rPr>
        <w:t>Pingwin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14.30 – 15.30</w:t>
      </w:r>
      <w:r w:rsidRPr="00DA7F56">
        <w:rPr>
          <w:sz w:val="22"/>
        </w:rPr>
        <w:tab/>
        <w:t>Конкурсная программа ««</w:t>
      </w:r>
      <w:proofErr w:type="spellStart"/>
      <w:r w:rsidRPr="00DA7F56">
        <w:rPr>
          <w:sz w:val="22"/>
        </w:rPr>
        <w:t>Das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ist</w:t>
      </w:r>
      <w:proofErr w:type="spellEnd"/>
      <w:r w:rsidRPr="00DA7F56">
        <w:rPr>
          <w:sz w:val="22"/>
        </w:rPr>
        <w:t xml:space="preserve"> </w:t>
      </w:r>
      <w:proofErr w:type="spellStart"/>
      <w:r w:rsidRPr="00DA7F56">
        <w:rPr>
          <w:sz w:val="22"/>
        </w:rPr>
        <w:t>Oktoberfest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15.30 – 17.00</w:t>
      </w:r>
      <w:r w:rsidRPr="00DA7F56">
        <w:rPr>
          <w:sz w:val="22"/>
        </w:rPr>
        <w:tab/>
        <w:t>Концерт баварской музыки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17.00 – 17.30</w:t>
      </w:r>
      <w:r w:rsidRPr="00DA7F56">
        <w:rPr>
          <w:sz w:val="22"/>
        </w:rPr>
        <w:tab/>
        <w:t>Конкурсная программа «Гонки поросят»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17.30 – 18.00</w:t>
      </w:r>
      <w:r w:rsidRPr="00DA7F56">
        <w:rPr>
          <w:sz w:val="22"/>
        </w:rPr>
        <w:tab/>
        <w:t xml:space="preserve">Концерт группы «24К» ч.1 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18.00 – 18.30</w:t>
      </w:r>
      <w:r w:rsidRPr="00DA7F56">
        <w:rPr>
          <w:sz w:val="22"/>
        </w:rPr>
        <w:tab/>
        <w:t xml:space="preserve">Конкурсная программа «Королевская битва </w:t>
      </w:r>
      <w:proofErr w:type="spellStart"/>
      <w:r w:rsidRPr="00DA7F56">
        <w:rPr>
          <w:sz w:val="22"/>
        </w:rPr>
        <w:t>Октоберфест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18.30 – 19.00</w:t>
      </w:r>
      <w:r w:rsidRPr="00DA7F56">
        <w:rPr>
          <w:sz w:val="22"/>
        </w:rPr>
        <w:tab/>
        <w:t>Концерт группы «24К» ч.2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19.00 – 19.30</w:t>
      </w:r>
      <w:r w:rsidRPr="00DA7F56">
        <w:rPr>
          <w:sz w:val="22"/>
        </w:rPr>
        <w:tab/>
        <w:t>Конкурсная программа «Баварский разгуляй»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19.30 – 20.00</w:t>
      </w:r>
      <w:r w:rsidRPr="00DA7F56">
        <w:rPr>
          <w:sz w:val="22"/>
        </w:rPr>
        <w:tab/>
        <w:t>Концерт группы «24К» ч.3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20.00 – 22.00</w:t>
      </w:r>
      <w:r w:rsidRPr="00DA7F56">
        <w:rPr>
          <w:sz w:val="22"/>
        </w:rPr>
        <w:tab/>
        <w:t>Молодежная дискотека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ab/>
      </w:r>
      <w:r w:rsidRPr="00DA7F56">
        <w:rPr>
          <w:b/>
          <w:sz w:val="22"/>
        </w:rPr>
        <w:t>Центральная площадь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11.00 – 21.00</w:t>
      </w:r>
      <w:r w:rsidRPr="00DA7F56">
        <w:rPr>
          <w:sz w:val="22"/>
        </w:rPr>
        <w:tab/>
        <w:t xml:space="preserve">Работа шатров </w:t>
      </w:r>
      <w:proofErr w:type="spellStart"/>
      <w:r w:rsidRPr="00DA7F56">
        <w:rPr>
          <w:sz w:val="22"/>
        </w:rPr>
        <w:t>Октоберфеста</w:t>
      </w:r>
      <w:proofErr w:type="spellEnd"/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ab/>
      </w:r>
      <w:r w:rsidRPr="00DA7F56">
        <w:rPr>
          <w:b/>
          <w:sz w:val="22"/>
        </w:rPr>
        <w:t>Французский парк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18.00 – 19.30</w:t>
      </w:r>
      <w:r w:rsidRPr="00DA7F56">
        <w:rPr>
          <w:sz w:val="22"/>
        </w:rPr>
        <w:tab/>
        <w:t>Дуэт аккордеона и саксофона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 xml:space="preserve"> </w:t>
      </w:r>
      <w:r w:rsidRPr="00DA7F56">
        <w:rPr>
          <w:sz w:val="22"/>
        </w:rPr>
        <w:tab/>
      </w:r>
      <w:r w:rsidRPr="00DA7F56">
        <w:rPr>
          <w:b/>
          <w:sz w:val="22"/>
        </w:rPr>
        <w:t xml:space="preserve">Логово Билли </w:t>
      </w:r>
      <w:proofErr w:type="spellStart"/>
      <w:r w:rsidRPr="00DA7F56">
        <w:rPr>
          <w:b/>
          <w:sz w:val="22"/>
        </w:rPr>
        <w:t>Кида</w:t>
      </w:r>
      <w:proofErr w:type="spellEnd"/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16.00 – 17.00</w:t>
      </w:r>
      <w:r w:rsidRPr="00DA7F56">
        <w:rPr>
          <w:sz w:val="22"/>
        </w:rPr>
        <w:tab/>
        <w:t>Музыкальный спектакль «Гранд Техас Шоу»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ab/>
      </w:r>
      <w:proofErr w:type="spellStart"/>
      <w:r w:rsidRPr="00DA7F56">
        <w:rPr>
          <w:b/>
          <w:sz w:val="22"/>
        </w:rPr>
        <w:t>Роллердром</w:t>
      </w:r>
      <w:proofErr w:type="spellEnd"/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9.00 – 17.00</w:t>
      </w:r>
      <w:r w:rsidRPr="00DA7F56">
        <w:rPr>
          <w:sz w:val="22"/>
        </w:rPr>
        <w:tab/>
        <w:t>Чемпионат Украины по современному пятиборью среди молодежи «</w:t>
      </w:r>
      <w:proofErr w:type="spellStart"/>
      <w:r w:rsidRPr="00DA7F56">
        <w:rPr>
          <w:sz w:val="22"/>
        </w:rPr>
        <w:t>ЛазерРан</w:t>
      </w:r>
      <w:proofErr w:type="spellEnd"/>
      <w:r w:rsidRPr="00DA7F56">
        <w:rPr>
          <w:sz w:val="22"/>
        </w:rPr>
        <w:t>»</w:t>
      </w:r>
    </w:p>
    <w:p w:rsidR="0054512C" w:rsidRPr="00DA7F56" w:rsidRDefault="0054512C" w:rsidP="0054512C">
      <w:pPr>
        <w:pStyle w:val="a5"/>
        <w:rPr>
          <w:b/>
          <w:sz w:val="22"/>
        </w:rPr>
      </w:pPr>
      <w:r w:rsidRPr="00DA7F56">
        <w:rPr>
          <w:sz w:val="22"/>
        </w:rPr>
        <w:t xml:space="preserve"> </w:t>
      </w:r>
      <w:r w:rsidRPr="00DA7F56">
        <w:rPr>
          <w:sz w:val="22"/>
        </w:rPr>
        <w:tab/>
      </w:r>
      <w:r w:rsidRPr="00DA7F56">
        <w:rPr>
          <w:b/>
          <w:sz w:val="22"/>
        </w:rPr>
        <w:t>Ретро парк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15.00 – 16.00</w:t>
      </w:r>
      <w:r w:rsidRPr="00DA7F56">
        <w:rPr>
          <w:sz w:val="22"/>
        </w:rPr>
        <w:tab/>
        <w:t>ZUMBA GOLD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16.00 - 20.00</w:t>
      </w:r>
      <w:r w:rsidRPr="00DA7F56">
        <w:rPr>
          <w:sz w:val="22"/>
        </w:rPr>
        <w:tab/>
        <w:t>Танцевальная программа "Танцуют все!"</w:t>
      </w:r>
    </w:p>
    <w:p w:rsidR="0054512C" w:rsidRPr="00DA7F56" w:rsidRDefault="0054512C" w:rsidP="0054512C">
      <w:pPr>
        <w:pStyle w:val="a5"/>
        <w:rPr>
          <w:sz w:val="22"/>
        </w:rPr>
      </w:pPr>
      <w:r w:rsidRPr="00DA7F56">
        <w:rPr>
          <w:sz w:val="22"/>
        </w:rPr>
        <w:t>17.00 - 19.00</w:t>
      </w:r>
      <w:r w:rsidRPr="00DA7F56">
        <w:rPr>
          <w:sz w:val="22"/>
        </w:rPr>
        <w:tab/>
        <w:t>Музыкальный вечер "Споемте, друзья!"</w:t>
      </w:r>
    </w:p>
    <w:p w:rsidR="001E0A8E" w:rsidRDefault="001E0A8E"/>
    <w:sectPr w:rsidR="001E0A8E" w:rsidSect="00217DB6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567" w:right="991" w:bottom="284" w:left="1134" w:header="288" w:footer="720" w:gutter="0"/>
      <w:cols w:space="144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54512C">
    <w:pPr>
      <w:framePr w:h="0" w:wrap="around" w:vAnchor="text" w:hAnchor="margin" w:xAlign="right" w:yAlign="top"/>
      <w:pBdr>
        <w:between w:val="none" w:sz="50" w:space="0" w:color="auto"/>
      </w:pBdr>
    </w:pPr>
  </w:p>
  <w:p w:rsidR="000D61F6" w:rsidRDefault="0054512C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54512C">
    <w:pPr>
      <w:pStyle w:val="a3"/>
      <w:jc w:val="left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3605530" cy="828040"/>
          <wp:effectExtent l="0" t="0" r="0" b="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1F6" w:rsidRDefault="005451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54512C">
    <w:pPr>
      <w:jc w:val="left"/>
    </w:pPr>
    <w:r>
      <w:rPr>
        <w:noProof/>
        <w:lang w:val="en-US" w:eastAsia="en-US"/>
      </w:rPr>
      <w:drawing>
        <wp:inline distT="0" distB="0" distL="0" distR="0">
          <wp:extent cx="3605530" cy="828040"/>
          <wp:effectExtent l="0" t="0" r="0" b="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C"/>
    <w:rsid w:val="001E0A8E"/>
    <w:rsid w:val="005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4A5FA-9DD7-494E-95B1-9D0EEE5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2C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54512C"/>
    <w:pPr>
      <w:spacing w:before="280" w:after="280"/>
      <w:jc w:val="left"/>
    </w:pPr>
    <w:rPr>
      <w:rFonts w:ascii="Times New Roman" w:eastAsia="Times New Roman" w:hAnsi="Times New Roman"/>
      <w:sz w:val="24"/>
    </w:rPr>
  </w:style>
  <w:style w:type="paragraph" w:styleId="a3">
    <w:name w:val="header"/>
    <w:basedOn w:val="a"/>
    <w:link w:val="a4"/>
    <w:rsid w:val="00545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12C"/>
    <w:rPr>
      <w:rFonts w:ascii="Calibri" w:eastAsia="Calibri" w:hAnsi="Calibri" w:cs="Times New Roman"/>
      <w:szCs w:val="20"/>
      <w:lang w:val="ru-RU" w:eastAsia="ar-SA"/>
    </w:rPr>
  </w:style>
  <w:style w:type="paragraph" w:styleId="a5">
    <w:name w:val="No Spacing"/>
    <w:uiPriority w:val="1"/>
    <w:qFormat/>
    <w:rsid w:val="0054512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2018-09-19T11:55:00Z</dcterms:created>
  <dcterms:modified xsi:type="dcterms:W3CDTF">2018-09-19T11:56:00Z</dcterms:modified>
</cp:coreProperties>
</file>