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02" w:rsidRDefault="00EC3D02" w:rsidP="00EC3D02">
      <w:pPr>
        <w:pStyle w:val="11"/>
        <w:framePr w:w="9938" w:h="1343" w:hRule="exact" w:wrap="around" w:vAnchor="page" w:hAnchor="page" w:x="1010" w:y="1586"/>
        <w:shd w:val="clear" w:color="auto" w:fill="auto"/>
        <w:ind w:left="260"/>
      </w:pPr>
      <w:bookmarkStart w:id="0" w:name="bookmark0"/>
      <w:r>
        <w:rPr>
          <w:lang w:val="en-US"/>
        </w:rPr>
        <w:t>c</w:t>
      </w:r>
      <w:r>
        <w:t>писок</w:t>
      </w:r>
      <w:bookmarkEnd w:id="0"/>
    </w:p>
    <w:p w:rsidR="00EC3D02" w:rsidRDefault="00EC3D02" w:rsidP="00EC3D02">
      <w:pPr>
        <w:pStyle w:val="1"/>
        <w:framePr w:w="9938" w:h="1343" w:hRule="exact" w:wrap="around" w:vAnchor="page" w:hAnchor="page" w:x="1010" w:y="1586"/>
        <w:shd w:val="clear" w:color="auto" w:fill="auto"/>
        <w:spacing w:before="0" w:after="0" w:line="319" w:lineRule="exact"/>
        <w:ind w:left="260"/>
        <w:jc w:val="center"/>
      </w:pPr>
      <w:r>
        <w:t>лиц, рекомендованных для награждения Почётной грамотой Харьковского городского совета на 26 сессии Харьковского городского совета 7 созыва</w:t>
      </w:r>
    </w:p>
    <w:p w:rsidR="00EC3D02" w:rsidRDefault="00EC3D02" w:rsidP="00EC3D02">
      <w:pPr>
        <w:pStyle w:val="1"/>
        <w:framePr w:w="9938" w:h="990" w:hRule="exact" w:wrap="around" w:vAnchor="page" w:hAnchor="page" w:x="1010" w:y="3537"/>
        <w:numPr>
          <w:ilvl w:val="0"/>
          <w:numId w:val="5"/>
        </w:numPr>
        <w:shd w:val="clear" w:color="auto" w:fill="auto"/>
        <w:tabs>
          <w:tab w:val="left" w:pos="931"/>
        </w:tabs>
        <w:spacing w:before="0" w:after="0" w:line="314" w:lineRule="exact"/>
        <w:ind w:right="260" w:firstLine="600"/>
        <w:jc w:val="both"/>
      </w:pPr>
      <w:r>
        <w:t>За многолетний добросовестный и плодотворный труд, высокий профессионализм, весомый вклад в социально-экономическое развитие города Харькова и по случаю юбилея:</w:t>
      </w:r>
    </w:p>
    <w:p w:rsidR="00EC3D02" w:rsidRDefault="00EC3D02" w:rsidP="00EC3D02">
      <w:pPr>
        <w:pStyle w:val="40"/>
        <w:framePr w:w="2750" w:h="676" w:hRule="exact" w:wrap="around" w:vAnchor="page" w:hAnchor="page" w:x="981" w:y="4835"/>
        <w:shd w:val="clear" w:color="auto" w:fill="auto"/>
        <w:spacing w:after="4" w:line="260" w:lineRule="exact"/>
        <w:jc w:val="left"/>
      </w:pPr>
      <w:r>
        <w:t>Битяка</w:t>
      </w:r>
    </w:p>
    <w:p w:rsidR="00EC3D02" w:rsidRDefault="00EC3D02" w:rsidP="00EC3D02">
      <w:pPr>
        <w:pStyle w:val="40"/>
        <w:framePr w:w="2750" w:h="676" w:hRule="exact" w:wrap="around" w:vAnchor="page" w:hAnchor="page" w:x="981" w:y="4835"/>
        <w:shd w:val="clear" w:color="auto" w:fill="auto"/>
        <w:spacing w:after="0" w:line="260" w:lineRule="exact"/>
        <w:jc w:val="left"/>
      </w:pPr>
      <w:r>
        <w:t>Юрия Прокофьевича</w:t>
      </w:r>
    </w:p>
    <w:p w:rsidR="00EC3D02" w:rsidRDefault="00EC3D02" w:rsidP="00EC3D02">
      <w:pPr>
        <w:pStyle w:val="1"/>
        <w:framePr w:w="6058" w:h="2001" w:hRule="exact" w:wrap="around" w:vAnchor="page" w:hAnchor="page" w:x="4528" w:y="4781"/>
        <w:shd w:val="clear" w:color="auto" w:fill="auto"/>
        <w:spacing w:before="0" w:after="0" w:line="319" w:lineRule="exact"/>
        <w:ind w:right="20"/>
        <w:jc w:val="both"/>
      </w:pPr>
      <w:r>
        <w:t>- первого проректора Национального юридического университета имени Ярослава Мудрого, доктора юридических наук, профессора, Заслуженного деятеля науки и техники Украины, академика Национальной академии правовых наук;</w:t>
      </w:r>
    </w:p>
    <w:p w:rsidR="00EC3D02" w:rsidRDefault="00EC3D02" w:rsidP="00EC3D02">
      <w:pPr>
        <w:pStyle w:val="40"/>
        <w:framePr w:w="2832" w:h="664" w:hRule="exact" w:wrap="around" w:vAnchor="page" w:hAnchor="page" w:x="976" w:y="7081"/>
        <w:shd w:val="clear" w:color="auto" w:fill="auto"/>
        <w:spacing w:after="4" w:line="260" w:lineRule="exact"/>
        <w:jc w:val="left"/>
      </w:pPr>
      <w:r>
        <w:t>Гудкова</w:t>
      </w:r>
    </w:p>
    <w:p w:rsidR="00EC3D02" w:rsidRDefault="00EC3D02" w:rsidP="00EC3D02">
      <w:pPr>
        <w:pStyle w:val="40"/>
        <w:framePr w:w="2832" w:h="664" w:hRule="exact" w:wrap="around" w:vAnchor="page" w:hAnchor="page" w:x="976" w:y="7081"/>
        <w:shd w:val="clear" w:color="auto" w:fill="auto"/>
        <w:spacing w:after="0" w:line="260" w:lineRule="exact"/>
        <w:jc w:val="left"/>
      </w:pPr>
      <w:r>
        <w:t>Алексея Николаевича</w:t>
      </w:r>
    </w:p>
    <w:p w:rsidR="00EC3D02" w:rsidRDefault="00EC3D02" w:rsidP="00EC3D02">
      <w:pPr>
        <w:pStyle w:val="1"/>
        <w:framePr w:w="6043" w:h="1063" w:hRule="exact" w:wrap="around" w:vAnchor="page" w:hAnchor="page" w:x="4533" w:y="7029"/>
        <w:shd w:val="clear" w:color="auto" w:fill="auto"/>
        <w:spacing w:before="0" w:after="0" w:line="329" w:lineRule="exact"/>
        <w:jc w:val="both"/>
      </w:pPr>
      <w:r>
        <w:t>- ведущего руководителя проектов и программ в сфере материального производства частного акционерного общества «ФЭД»;</w:t>
      </w:r>
    </w:p>
    <w:p w:rsidR="00EC3D02" w:rsidRDefault="00EC3D02" w:rsidP="00EC3D02">
      <w:pPr>
        <w:pStyle w:val="40"/>
        <w:framePr w:w="2472" w:h="667" w:hRule="exact" w:wrap="around" w:vAnchor="page" w:hAnchor="page" w:x="976" w:y="8377"/>
        <w:shd w:val="clear" w:color="auto" w:fill="auto"/>
        <w:spacing w:after="0" w:line="260" w:lineRule="exact"/>
        <w:jc w:val="left"/>
      </w:pPr>
      <w:r>
        <w:t>Корневу</w:t>
      </w:r>
    </w:p>
    <w:p w:rsidR="00EC3D02" w:rsidRDefault="00EC3D02" w:rsidP="00EC3D02">
      <w:pPr>
        <w:pStyle w:val="40"/>
        <w:framePr w:w="2472" w:h="667" w:hRule="exact" w:wrap="around" w:vAnchor="page" w:hAnchor="page" w:x="976" w:y="8377"/>
        <w:shd w:val="clear" w:color="auto" w:fill="auto"/>
        <w:spacing w:after="0" w:line="260" w:lineRule="exact"/>
        <w:jc w:val="left"/>
      </w:pPr>
      <w:r>
        <w:t>Ирину Николаевну</w:t>
      </w:r>
    </w:p>
    <w:p w:rsidR="00EC3D02" w:rsidRDefault="00EC3D02" w:rsidP="00EC3D02">
      <w:pPr>
        <w:pStyle w:val="1"/>
        <w:framePr w:w="6058" w:h="1351" w:hRule="exact" w:wrap="around" w:vAnchor="page" w:hAnchor="page" w:x="4523" w:y="8352"/>
        <w:shd w:val="clear" w:color="auto" w:fill="auto"/>
        <w:spacing w:before="0" w:after="0" w:line="319" w:lineRule="exact"/>
        <w:jc w:val="both"/>
      </w:pPr>
      <w:r>
        <w:t>- заместителя председателя администрации по социальным и гуманитарным вопросам администрации Основянского района Харьковского городского совета;</w:t>
      </w:r>
    </w:p>
    <w:p w:rsidR="00EC3D02" w:rsidRDefault="00EC3D02" w:rsidP="00EC3D02">
      <w:pPr>
        <w:pStyle w:val="40"/>
        <w:framePr w:w="3206" w:h="662" w:hRule="exact" w:wrap="around" w:vAnchor="page" w:hAnchor="page" w:x="976" w:y="9995"/>
        <w:shd w:val="clear" w:color="auto" w:fill="auto"/>
        <w:spacing w:after="0" w:line="260" w:lineRule="exact"/>
        <w:jc w:val="left"/>
      </w:pPr>
      <w:r>
        <w:t>Мужичука</w:t>
      </w:r>
    </w:p>
    <w:p w:rsidR="00EC3D02" w:rsidRDefault="00EC3D02" w:rsidP="00EC3D02">
      <w:pPr>
        <w:pStyle w:val="40"/>
        <w:framePr w:w="3206" w:h="662" w:hRule="exact" w:wrap="around" w:vAnchor="page" w:hAnchor="page" w:x="976" w:y="9995"/>
        <w:shd w:val="clear" w:color="auto" w:fill="auto"/>
        <w:spacing w:after="0" w:line="260" w:lineRule="exact"/>
        <w:jc w:val="left"/>
      </w:pPr>
      <w:r>
        <w:t>Владимира Викторовича</w:t>
      </w:r>
    </w:p>
    <w:p w:rsidR="00EC3D02" w:rsidRDefault="00EC3D02" w:rsidP="00EC3D02">
      <w:pPr>
        <w:pStyle w:val="1"/>
        <w:framePr w:w="6058" w:h="1638" w:hRule="exact" w:wrap="around" w:vAnchor="page" w:hAnchor="page" w:x="4523" w:y="9991"/>
        <w:shd w:val="clear" w:color="auto" w:fill="auto"/>
        <w:tabs>
          <w:tab w:val="center" w:pos="2654"/>
          <w:tab w:val="right" w:pos="6035"/>
        </w:tabs>
        <w:spacing w:before="0" w:after="0" w:line="317" w:lineRule="exact"/>
        <w:jc w:val="both"/>
      </w:pPr>
      <w:r>
        <w:t>- главного</w:t>
      </w:r>
      <w:r>
        <w:tab/>
        <w:t>врача</w:t>
      </w:r>
      <w:r>
        <w:tab/>
        <w:t>коммунального</w:t>
      </w:r>
    </w:p>
    <w:p w:rsidR="00EC3D02" w:rsidRDefault="00EC3D02" w:rsidP="00EC3D02">
      <w:pPr>
        <w:pStyle w:val="1"/>
        <w:framePr w:w="6058" w:h="1638" w:hRule="exact" w:wrap="around" w:vAnchor="page" w:hAnchor="page" w:x="4523" w:y="9991"/>
        <w:shd w:val="clear" w:color="auto" w:fill="auto"/>
        <w:tabs>
          <w:tab w:val="right" w:pos="4555"/>
          <w:tab w:val="right" w:pos="6035"/>
        </w:tabs>
        <w:spacing w:before="0" w:after="0" w:line="317" w:lineRule="exact"/>
        <w:jc w:val="both"/>
      </w:pPr>
      <w:r>
        <w:t>некоммерческого</w:t>
      </w:r>
      <w:r>
        <w:tab/>
        <w:t>предприятия</w:t>
      </w:r>
      <w:r>
        <w:tab/>
        <w:t>«Городской</w:t>
      </w:r>
    </w:p>
    <w:p w:rsidR="00EC3D02" w:rsidRDefault="00EC3D02" w:rsidP="00EC3D02">
      <w:pPr>
        <w:pStyle w:val="1"/>
        <w:framePr w:w="6058" w:h="1638" w:hRule="exact" w:wrap="around" w:vAnchor="page" w:hAnchor="page" w:x="4523" w:y="9991"/>
        <w:shd w:val="clear" w:color="auto" w:fill="auto"/>
        <w:tabs>
          <w:tab w:val="right" w:pos="6035"/>
        </w:tabs>
        <w:spacing w:before="0" w:after="0" w:line="317" w:lineRule="exact"/>
        <w:jc w:val="both"/>
      </w:pPr>
      <w:r>
        <w:t>кожно-венерологический диспансер №</w:t>
      </w:r>
      <w:r>
        <w:tab/>
        <w:t>2»</w:t>
      </w:r>
    </w:p>
    <w:p w:rsidR="00EC3D02" w:rsidRDefault="00EC3D02" w:rsidP="00EC3D02">
      <w:pPr>
        <w:pStyle w:val="1"/>
        <w:framePr w:w="6058" w:h="1638" w:hRule="exact" w:wrap="around" w:vAnchor="page" w:hAnchor="page" w:x="4523" w:y="9991"/>
        <w:shd w:val="clear" w:color="auto" w:fill="auto"/>
        <w:spacing w:before="0" w:after="0" w:line="317" w:lineRule="exact"/>
        <w:jc w:val="both"/>
      </w:pPr>
      <w:r>
        <w:t>Харьковского городского совета, кандидата медицинских наук, доцента;</w:t>
      </w:r>
    </w:p>
    <w:p w:rsidR="00EC3D02" w:rsidRDefault="00EC3D02" w:rsidP="00EC3D02">
      <w:pPr>
        <w:pStyle w:val="40"/>
        <w:framePr w:w="2381" w:h="1035" w:hRule="exact" w:wrap="around" w:vAnchor="page" w:hAnchor="page" w:x="952" w:y="11892"/>
        <w:shd w:val="clear" w:color="auto" w:fill="auto"/>
        <w:spacing w:after="0" w:line="319" w:lineRule="exact"/>
        <w:jc w:val="left"/>
      </w:pPr>
      <w:r>
        <w:t>Шердица</w:t>
      </w:r>
    </w:p>
    <w:p w:rsidR="00EC3D02" w:rsidRDefault="00EC3D02" w:rsidP="00EC3D02">
      <w:pPr>
        <w:pStyle w:val="40"/>
        <w:framePr w:w="2381" w:h="1035" w:hRule="exact" w:wrap="around" w:vAnchor="page" w:hAnchor="page" w:x="952" w:y="11892"/>
        <w:shd w:val="clear" w:color="auto" w:fill="auto"/>
        <w:spacing w:after="0" w:line="319" w:lineRule="exact"/>
        <w:jc w:val="left"/>
      </w:pPr>
      <w:r>
        <w:t>Константина</w:t>
      </w:r>
    </w:p>
    <w:p w:rsidR="00EC3D02" w:rsidRDefault="00EC3D02" w:rsidP="00EC3D02">
      <w:pPr>
        <w:pStyle w:val="40"/>
        <w:framePr w:w="2381" w:h="1035" w:hRule="exact" w:wrap="around" w:vAnchor="page" w:hAnchor="page" w:x="952" w:y="11892"/>
        <w:shd w:val="clear" w:color="auto" w:fill="auto"/>
        <w:spacing w:after="0" w:line="319" w:lineRule="exact"/>
        <w:jc w:val="left"/>
      </w:pPr>
      <w:r>
        <w:t>Константиновича</w:t>
      </w:r>
    </w:p>
    <w:p w:rsidR="00EC3D02" w:rsidRDefault="00EC3D02" w:rsidP="00EC3D02">
      <w:pPr>
        <w:pStyle w:val="1"/>
        <w:framePr w:w="9948" w:h="735" w:hRule="exact" w:wrap="around" w:vAnchor="page" w:hAnchor="page" w:x="1010" w:y="11883"/>
        <w:shd w:val="clear" w:color="auto" w:fill="auto"/>
        <w:spacing w:before="0" w:after="0" w:line="324" w:lineRule="exact"/>
        <w:ind w:left="3447" w:right="400"/>
      </w:pPr>
      <w:r>
        <w:t>- Заслуженного работника культуры Украины,</w:t>
      </w:r>
      <w:r>
        <w:br/>
        <w:t>Почетного гражданина города Харькова.</w:t>
      </w:r>
    </w:p>
    <w:p w:rsidR="00EC3D02" w:rsidRDefault="00EC3D02" w:rsidP="00EC3D02">
      <w:pPr>
        <w:pStyle w:val="1"/>
        <w:framePr w:w="9948" w:h="1356" w:hRule="exact" w:wrap="around" w:vAnchor="page" w:hAnchor="page" w:x="1010" w:y="13496"/>
        <w:numPr>
          <w:ilvl w:val="0"/>
          <w:numId w:val="5"/>
        </w:numPr>
        <w:shd w:val="clear" w:color="auto" w:fill="auto"/>
        <w:tabs>
          <w:tab w:val="left" w:pos="963"/>
        </w:tabs>
        <w:spacing w:before="0" w:after="0" w:line="324" w:lineRule="exact"/>
        <w:ind w:right="280" w:firstLine="640"/>
        <w:jc w:val="both"/>
      </w:pPr>
      <w:r>
        <w:t>За многолетний добросовестный труд, активную жизненную позицию, весомый личный вклад в развитие ветеранского движения в городе Харькове, патриотическое воспитание молодежи и по случаю 74-й годовщины Дня Победы ветеранов:</w:t>
      </w:r>
    </w:p>
    <w:p w:rsidR="00EC3D02" w:rsidRDefault="00EC3D02" w:rsidP="00EC3D02">
      <w:pPr>
        <w:pStyle w:val="40"/>
        <w:framePr w:w="9948" w:h="813" w:hRule="exact" w:wrap="around" w:vAnchor="page" w:hAnchor="page" w:x="1010" w:y="15148"/>
        <w:numPr>
          <w:ilvl w:val="0"/>
          <w:numId w:val="4"/>
        </w:numPr>
        <w:shd w:val="clear" w:color="auto" w:fill="auto"/>
        <w:spacing w:after="182" w:line="260" w:lineRule="exact"/>
        <w:ind w:firstLine="640"/>
        <w:jc w:val="both"/>
      </w:pPr>
      <w:r>
        <w:t xml:space="preserve"> Бабича Виталия Семеновича;</w:t>
      </w:r>
    </w:p>
    <w:p w:rsidR="00EC3D02" w:rsidRDefault="00EC3D02" w:rsidP="00EC3D02">
      <w:pPr>
        <w:pStyle w:val="40"/>
        <w:framePr w:w="9948" w:h="813" w:hRule="exact" w:wrap="around" w:vAnchor="page" w:hAnchor="page" w:x="1010" w:y="15148"/>
        <w:numPr>
          <w:ilvl w:val="0"/>
          <w:numId w:val="4"/>
        </w:numPr>
        <w:shd w:val="clear" w:color="auto" w:fill="auto"/>
        <w:spacing w:after="0" w:line="260" w:lineRule="exact"/>
        <w:ind w:firstLine="640"/>
        <w:jc w:val="both"/>
      </w:pPr>
      <w:r>
        <w:t xml:space="preserve"> Бердник Екатерину Михайловну;</w:t>
      </w:r>
    </w:p>
    <w:p w:rsidR="00EC3D02" w:rsidRDefault="00EC3D02" w:rsidP="00EC3D02">
      <w:pPr>
        <w:rPr>
          <w:sz w:val="2"/>
          <w:szCs w:val="2"/>
        </w:rPr>
        <w:sectPr w:rsidR="00EC3D0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260" w:lineRule="exact"/>
        <w:ind w:left="20"/>
        <w:jc w:val="left"/>
      </w:pPr>
      <w:r>
        <w:lastRenderedPageBreak/>
        <w:t xml:space="preserve"> Биленко Василия Остаповича;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78" w:lineRule="exact"/>
        <w:ind w:left="20"/>
        <w:jc w:val="left"/>
      </w:pPr>
      <w:r>
        <w:t xml:space="preserve"> Бирина Федора Филипповича;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78" w:lineRule="exact"/>
        <w:ind w:left="20"/>
        <w:jc w:val="left"/>
      </w:pPr>
      <w:r>
        <w:t xml:space="preserve"> Бондаренко Тамару Александровну;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78" w:lineRule="exact"/>
        <w:ind w:left="20"/>
        <w:jc w:val="left"/>
      </w:pPr>
      <w:r>
        <w:t xml:space="preserve"> Волова Григория Ивановича;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1" w:line="260" w:lineRule="exact"/>
        <w:ind w:left="20"/>
        <w:jc w:val="left"/>
      </w:pPr>
      <w:r>
        <w:t xml:space="preserve"> Головина Владимира Ильича;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Горбика Бориса Петровича;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Гончара Николая Федоровича;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Дробот Меланию Петровну;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Эсаулова Александра Павловича;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Зайченко Валентину Елисеевну;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Зимонина Николая Степановича;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Истомина Василия Михайловича;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Ильину Ольгу Иосифовну;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Калантаевскую Антонину Васильевну;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Колесникова Петра Стефановича;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Кушнира Григория Ивановича;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Липатову Марию Григорьевну;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Лихоман Анну Ивановну;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Макаряна Арменака Георгиевича;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Марченко Дмитрия Федоровича;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Максимова Генриха Константиновича;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Медведева Николая Яковлевича;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80" w:lineRule="exact"/>
        <w:ind w:left="20"/>
        <w:jc w:val="left"/>
      </w:pPr>
      <w:r>
        <w:t xml:space="preserve"> Назина Николая Иосифовича;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4" w:line="260" w:lineRule="exact"/>
        <w:ind w:left="20"/>
        <w:jc w:val="left"/>
      </w:pPr>
      <w:r>
        <w:t xml:space="preserve"> Николаеву Лидию Алексеевну;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73" w:lineRule="exact"/>
        <w:ind w:left="20"/>
        <w:jc w:val="left"/>
      </w:pPr>
      <w:r>
        <w:t xml:space="preserve"> Никитину Лилию Митрофановну;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73" w:lineRule="exact"/>
        <w:ind w:left="20"/>
        <w:jc w:val="left"/>
      </w:pPr>
      <w:r>
        <w:t xml:space="preserve"> Новицкого Юрия Владимировича;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473" w:lineRule="exact"/>
        <w:ind w:left="20"/>
        <w:jc w:val="left"/>
      </w:pPr>
      <w:r>
        <w:t xml:space="preserve"> Носенко Григория Григорьевича;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179" w:line="260" w:lineRule="exact"/>
        <w:ind w:left="20"/>
        <w:jc w:val="left"/>
      </w:pPr>
      <w:r>
        <w:t xml:space="preserve"> Парасочку Бориса Семеновича;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179" w:line="260" w:lineRule="exact"/>
        <w:ind w:left="20"/>
        <w:jc w:val="left"/>
      </w:pPr>
      <w:r>
        <w:t xml:space="preserve"> Песняка Михаила Михайловича;</w:t>
      </w:r>
    </w:p>
    <w:p w:rsidR="00EC3D02" w:rsidRDefault="00EC3D02" w:rsidP="00EC3D02">
      <w:pPr>
        <w:pStyle w:val="40"/>
        <w:framePr w:w="5462" w:h="14320" w:hRule="exact" w:wrap="around" w:vAnchor="page" w:hAnchor="page" w:x="3239" w:y="1617"/>
        <w:numPr>
          <w:ilvl w:val="0"/>
          <w:numId w:val="4"/>
        </w:numPr>
        <w:shd w:val="clear" w:color="auto" w:fill="auto"/>
        <w:spacing w:after="0" w:line="260" w:lineRule="exact"/>
        <w:ind w:left="20"/>
        <w:jc w:val="left"/>
      </w:pPr>
      <w:r>
        <w:t xml:space="preserve"> Подгорного Михаила Павловича;</w:t>
      </w:r>
    </w:p>
    <w:p w:rsidR="00EC3D02" w:rsidRDefault="00EC3D02" w:rsidP="00EC3D02">
      <w:pPr>
        <w:rPr>
          <w:sz w:val="2"/>
          <w:szCs w:val="2"/>
        </w:rPr>
        <w:sectPr w:rsidR="00EC3D0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C3D02" w:rsidRDefault="00EC3D02" w:rsidP="00EC3D02">
      <w:pPr>
        <w:pStyle w:val="a6"/>
        <w:framePr w:w="9821" w:h="269" w:hRule="exact" w:wrap="around" w:vAnchor="page" w:hAnchor="page" w:x="812" w:y="1071"/>
        <w:shd w:val="clear" w:color="auto" w:fill="auto"/>
        <w:spacing w:line="240" w:lineRule="exact"/>
        <w:ind w:left="20"/>
      </w:pPr>
      <w:r>
        <w:lastRenderedPageBreak/>
        <w:t>3</w:t>
      </w:r>
    </w:p>
    <w:p w:rsidR="00EC3D02" w:rsidRDefault="00EC3D02" w:rsidP="00EC3D02">
      <w:pPr>
        <w:pStyle w:val="40"/>
        <w:framePr w:w="9948" w:h="8681" w:hRule="exact" w:wrap="around" w:vAnchor="page" w:hAnchor="page" w:x="888" w:y="1207"/>
        <w:numPr>
          <w:ilvl w:val="0"/>
          <w:numId w:val="4"/>
        </w:numPr>
        <w:shd w:val="clear" w:color="auto" w:fill="auto"/>
        <w:spacing w:after="0" w:line="492" w:lineRule="exact"/>
        <w:ind w:left="680"/>
        <w:jc w:val="left"/>
      </w:pPr>
      <w:r>
        <w:t xml:space="preserve"> Сависько Гавриила Дмитриевича;</w:t>
      </w:r>
    </w:p>
    <w:p w:rsidR="00EC3D02" w:rsidRDefault="00EC3D02" w:rsidP="00EC3D02">
      <w:pPr>
        <w:pStyle w:val="40"/>
        <w:framePr w:w="9948" w:h="8681" w:hRule="exact" w:wrap="around" w:vAnchor="page" w:hAnchor="page" w:x="888" w:y="1207"/>
        <w:numPr>
          <w:ilvl w:val="0"/>
          <w:numId w:val="4"/>
        </w:numPr>
        <w:shd w:val="clear" w:color="auto" w:fill="auto"/>
        <w:spacing w:after="0" w:line="492" w:lineRule="exact"/>
        <w:ind w:left="680"/>
        <w:jc w:val="left"/>
      </w:pPr>
      <w:r>
        <w:t xml:space="preserve"> Светличную Ольгу Петровну;</w:t>
      </w:r>
    </w:p>
    <w:p w:rsidR="00EC3D02" w:rsidRDefault="00EC3D02" w:rsidP="00EC3D02">
      <w:pPr>
        <w:pStyle w:val="40"/>
        <w:framePr w:w="9948" w:h="8681" w:hRule="exact" w:wrap="around" w:vAnchor="page" w:hAnchor="page" w:x="888" w:y="1207"/>
        <w:numPr>
          <w:ilvl w:val="0"/>
          <w:numId w:val="4"/>
        </w:numPr>
        <w:shd w:val="clear" w:color="auto" w:fill="auto"/>
        <w:spacing w:after="0" w:line="492" w:lineRule="exact"/>
        <w:ind w:left="680"/>
        <w:jc w:val="left"/>
      </w:pPr>
      <w:r>
        <w:t xml:space="preserve"> Семененко Николая Никифоровича;</w:t>
      </w:r>
    </w:p>
    <w:p w:rsidR="00EC3D02" w:rsidRDefault="00EC3D02" w:rsidP="00EC3D02">
      <w:pPr>
        <w:pStyle w:val="40"/>
        <w:framePr w:w="9948" w:h="8681" w:hRule="exact" w:wrap="around" w:vAnchor="page" w:hAnchor="page" w:x="888" w:y="1207"/>
        <w:numPr>
          <w:ilvl w:val="0"/>
          <w:numId w:val="4"/>
        </w:numPr>
        <w:shd w:val="clear" w:color="auto" w:fill="auto"/>
        <w:spacing w:after="0" w:line="480" w:lineRule="exact"/>
        <w:ind w:left="680"/>
        <w:jc w:val="left"/>
      </w:pPr>
      <w:r>
        <w:t xml:space="preserve"> Славолюбова Юрия Александровича;</w:t>
      </w:r>
    </w:p>
    <w:p w:rsidR="00EC3D02" w:rsidRDefault="00EC3D02" w:rsidP="00EC3D02">
      <w:pPr>
        <w:pStyle w:val="40"/>
        <w:framePr w:w="9948" w:h="8681" w:hRule="exact" w:wrap="around" w:vAnchor="page" w:hAnchor="page" w:x="888" w:y="1207"/>
        <w:numPr>
          <w:ilvl w:val="0"/>
          <w:numId w:val="4"/>
        </w:numPr>
        <w:shd w:val="clear" w:color="auto" w:fill="auto"/>
        <w:spacing w:after="0" w:line="480" w:lineRule="exact"/>
        <w:ind w:left="680"/>
        <w:jc w:val="left"/>
      </w:pPr>
      <w:r>
        <w:t xml:space="preserve"> Суговцева Арнольда Владиславовича;</w:t>
      </w:r>
    </w:p>
    <w:p w:rsidR="00EC3D02" w:rsidRDefault="00EC3D02" w:rsidP="00EC3D02">
      <w:pPr>
        <w:pStyle w:val="40"/>
        <w:framePr w:w="9948" w:h="8681" w:hRule="exact" w:wrap="around" w:vAnchor="page" w:hAnchor="page" w:x="888" w:y="1207"/>
        <w:numPr>
          <w:ilvl w:val="0"/>
          <w:numId w:val="4"/>
        </w:numPr>
        <w:shd w:val="clear" w:color="auto" w:fill="auto"/>
        <w:spacing w:after="0" w:line="480" w:lineRule="exact"/>
        <w:ind w:left="680"/>
        <w:jc w:val="left"/>
      </w:pPr>
      <w:r>
        <w:t xml:space="preserve"> Титова Николая Григорьевича;</w:t>
      </w:r>
    </w:p>
    <w:p w:rsidR="00EC3D02" w:rsidRDefault="00EC3D02" w:rsidP="00EC3D02">
      <w:pPr>
        <w:pStyle w:val="40"/>
        <w:framePr w:w="9948" w:h="8681" w:hRule="exact" w:wrap="around" w:vAnchor="page" w:hAnchor="page" w:x="888" w:y="1207"/>
        <w:numPr>
          <w:ilvl w:val="0"/>
          <w:numId w:val="4"/>
        </w:numPr>
        <w:shd w:val="clear" w:color="auto" w:fill="auto"/>
        <w:spacing w:after="0" w:line="480" w:lineRule="exact"/>
        <w:ind w:left="680"/>
        <w:jc w:val="left"/>
      </w:pPr>
      <w:r>
        <w:t xml:space="preserve"> Текучева Афанасия Калиновича;</w:t>
      </w:r>
    </w:p>
    <w:p w:rsidR="00EC3D02" w:rsidRDefault="00EC3D02" w:rsidP="00EC3D02">
      <w:pPr>
        <w:pStyle w:val="40"/>
        <w:framePr w:w="9948" w:h="8681" w:hRule="exact" w:wrap="around" w:vAnchor="page" w:hAnchor="page" w:x="888" w:y="1207"/>
        <w:numPr>
          <w:ilvl w:val="0"/>
          <w:numId w:val="4"/>
        </w:numPr>
        <w:shd w:val="clear" w:color="auto" w:fill="auto"/>
        <w:spacing w:after="0" w:line="480" w:lineRule="exact"/>
        <w:ind w:left="680"/>
        <w:jc w:val="left"/>
      </w:pPr>
      <w:r>
        <w:t xml:space="preserve"> Трощенко Федора Семеновича;</w:t>
      </w:r>
    </w:p>
    <w:p w:rsidR="00EC3D02" w:rsidRDefault="00EC3D02" w:rsidP="00EC3D02">
      <w:pPr>
        <w:pStyle w:val="40"/>
        <w:framePr w:w="9948" w:h="8681" w:hRule="exact" w:wrap="around" w:vAnchor="page" w:hAnchor="page" w:x="888" w:y="1207"/>
        <w:numPr>
          <w:ilvl w:val="0"/>
          <w:numId w:val="4"/>
        </w:numPr>
        <w:shd w:val="clear" w:color="auto" w:fill="auto"/>
        <w:spacing w:after="0" w:line="480" w:lineRule="exact"/>
        <w:ind w:left="680"/>
        <w:jc w:val="left"/>
      </w:pPr>
      <w:r>
        <w:t xml:space="preserve"> Удодова Николая Павловича;</w:t>
      </w:r>
    </w:p>
    <w:p w:rsidR="00EC3D02" w:rsidRDefault="00EC3D02" w:rsidP="00EC3D02">
      <w:pPr>
        <w:pStyle w:val="40"/>
        <w:framePr w:w="9948" w:h="8681" w:hRule="exact" w:wrap="around" w:vAnchor="page" w:hAnchor="page" w:x="888" w:y="1207"/>
        <w:numPr>
          <w:ilvl w:val="0"/>
          <w:numId w:val="4"/>
        </w:numPr>
        <w:shd w:val="clear" w:color="auto" w:fill="auto"/>
        <w:spacing w:after="0" w:line="480" w:lineRule="exact"/>
        <w:ind w:left="680"/>
        <w:jc w:val="left"/>
      </w:pPr>
      <w:r>
        <w:t xml:space="preserve"> Харченко Александра Игнатьевича;</w:t>
      </w:r>
    </w:p>
    <w:p w:rsidR="00EC3D02" w:rsidRDefault="00EC3D02" w:rsidP="00EC3D02">
      <w:pPr>
        <w:pStyle w:val="40"/>
        <w:framePr w:w="9948" w:h="8681" w:hRule="exact" w:wrap="around" w:vAnchor="page" w:hAnchor="page" w:x="888" w:y="1207"/>
        <w:numPr>
          <w:ilvl w:val="0"/>
          <w:numId w:val="4"/>
        </w:numPr>
        <w:shd w:val="clear" w:color="auto" w:fill="auto"/>
        <w:spacing w:after="0" w:line="480" w:lineRule="exact"/>
        <w:ind w:left="680"/>
        <w:jc w:val="left"/>
      </w:pPr>
      <w:r>
        <w:t xml:space="preserve"> Чекоеву Клавдию Архиповну;</w:t>
      </w:r>
    </w:p>
    <w:p w:rsidR="00EC3D02" w:rsidRDefault="00EC3D02" w:rsidP="00EC3D02">
      <w:pPr>
        <w:pStyle w:val="40"/>
        <w:framePr w:w="9948" w:h="8681" w:hRule="exact" w:wrap="around" w:vAnchor="page" w:hAnchor="page" w:x="888" w:y="1207"/>
        <w:numPr>
          <w:ilvl w:val="0"/>
          <w:numId w:val="4"/>
        </w:numPr>
        <w:shd w:val="clear" w:color="auto" w:fill="auto"/>
        <w:spacing w:after="0" w:line="475" w:lineRule="exact"/>
        <w:ind w:left="680"/>
        <w:jc w:val="left"/>
      </w:pPr>
      <w:r>
        <w:t xml:space="preserve"> Чередниченко Михаила Ивановича;</w:t>
      </w:r>
    </w:p>
    <w:p w:rsidR="00EC3D02" w:rsidRDefault="00EC3D02" w:rsidP="00EC3D02">
      <w:pPr>
        <w:pStyle w:val="40"/>
        <w:framePr w:w="9948" w:h="8681" w:hRule="exact" w:wrap="around" w:vAnchor="page" w:hAnchor="page" w:x="888" w:y="1207"/>
        <w:numPr>
          <w:ilvl w:val="0"/>
          <w:numId w:val="4"/>
        </w:numPr>
        <w:shd w:val="clear" w:color="auto" w:fill="auto"/>
        <w:spacing w:after="0" w:line="475" w:lineRule="exact"/>
        <w:ind w:left="680"/>
        <w:jc w:val="left"/>
      </w:pPr>
      <w:r>
        <w:t xml:space="preserve"> Чумаченко Вадима Семеновича;</w:t>
      </w:r>
    </w:p>
    <w:p w:rsidR="00EC3D02" w:rsidRDefault="00EC3D02" w:rsidP="00EC3D02">
      <w:pPr>
        <w:pStyle w:val="40"/>
        <w:framePr w:w="9948" w:h="8681" w:hRule="exact" w:wrap="around" w:vAnchor="page" w:hAnchor="page" w:x="888" w:y="1207"/>
        <w:numPr>
          <w:ilvl w:val="0"/>
          <w:numId w:val="4"/>
        </w:numPr>
        <w:shd w:val="clear" w:color="auto" w:fill="auto"/>
        <w:spacing w:after="385" w:line="475" w:lineRule="exact"/>
        <w:ind w:left="680"/>
        <w:jc w:val="left"/>
      </w:pPr>
      <w:r>
        <w:t xml:space="preserve"> Ярового Николая Тимофеевича.</w:t>
      </w:r>
    </w:p>
    <w:p w:rsidR="00EC3D02" w:rsidRDefault="00EC3D02" w:rsidP="00EC3D02">
      <w:pPr>
        <w:pStyle w:val="1"/>
        <w:framePr w:w="9948" w:h="8681" w:hRule="exact" w:wrap="around" w:vAnchor="page" w:hAnchor="page" w:x="888" w:y="1207"/>
        <w:numPr>
          <w:ilvl w:val="0"/>
          <w:numId w:val="5"/>
        </w:numPr>
        <w:shd w:val="clear" w:color="auto" w:fill="auto"/>
        <w:tabs>
          <w:tab w:val="left" w:pos="963"/>
        </w:tabs>
        <w:spacing w:before="0" w:after="0" w:line="370" w:lineRule="exact"/>
        <w:ind w:right="360" w:firstLine="580"/>
        <w:jc w:val="both"/>
      </w:pPr>
      <w:r>
        <w:t xml:space="preserve">За многолетний добросовестный и плодотворный труд, высокий профессионализм, весомый вклад в развитие отрасли здравоохранения в городе Харькове и по случаю профессионального праздника — Дня </w:t>
      </w:r>
      <w:r w:rsidRPr="00EC3D02">
        <w:rPr>
          <w:rStyle w:val="12pt0pt0"/>
          <w:u w:val="none"/>
        </w:rPr>
        <w:t xml:space="preserve">медицинского </w:t>
      </w:r>
      <w:r>
        <w:t>работника:</w:t>
      </w:r>
    </w:p>
    <w:p w:rsidR="00EC3D02" w:rsidRDefault="00EC3D02" w:rsidP="00EC3D02">
      <w:pPr>
        <w:pStyle w:val="1"/>
        <w:framePr w:w="9948" w:h="4570" w:hRule="exact" w:wrap="around" w:vAnchor="page" w:hAnchor="page" w:x="888" w:y="10484"/>
        <w:shd w:val="clear" w:color="auto" w:fill="auto"/>
        <w:tabs>
          <w:tab w:val="left" w:pos="3292"/>
        </w:tabs>
        <w:spacing w:before="0" w:after="0" w:line="324" w:lineRule="exact"/>
        <w:ind w:left="120"/>
        <w:jc w:val="both"/>
      </w:pPr>
      <w:r>
        <w:rPr>
          <w:rStyle w:val="0pt"/>
        </w:rPr>
        <w:t>Алексеева</w:t>
      </w:r>
      <w:r>
        <w:rPr>
          <w:rStyle w:val="0pt"/>
        </w:rPr>
        <w:tab/>
      </w:r>
      <w:r>
        <w:t>- главного врача коммунального некоммерческого</w:t>
      </w:r>
    </w:p>
    <w:p w:rsidR="00EC3D02" w:rsidRDefault="00EC3D02" w:rsidP="00EC3D02">
      <w:pPr>
        <w:pStyle w:val="1"/>
        <w:framePr w:w="9948" w:h="4570" w:hRule="exact" w:wrap="around" w:vAnchor="page" w:hAnchor="page" w:x="888" w:y="10484"/>
        <w:shd w:val="clear" w:color="auto" w:fill="auto"/>
        <w:tabs>
          <w:tab w:val="left" w:pos="3292"/>
        </w:tabs>
        <w:spacing w:before="0" w:after="0" w:line="324" w:lineRule="exact"/>
        <w:ind w:left="120"/>
        <w:jc w:val="both"/>
      </w:pPr>
      <w:r>
        <w:rPr>
          <w:rStyle w:val="0pt"/>
        </w:rPr>
        <w:t>Валерия Ивановича</w:t>
      </w:r>
      <w:r>
        <w:rPr>
          <w:rStyle w:val="0pt"/>
        </w:rPr>
        <w:tab/>
      </w:r>
      <w:r>
        <w:t>предприятия «Городская поликлиника № 26»</w:t>
      </w:r>
    </w:p>
    <w:p w:rsidR="00EC3D02" w:rsidRDefault="00EC3D02" w:rsidP="00EC3D02">
      <w:pPr>
        <w:pStyle w:val="1"/>
        <w:framePr w:w="9948" w:h="4570" w:hRule="exact" w:wrap="around" w:vAnchor="page" w:hAnchor="page" w:x="888" w:y="10484"/>
        <w:shd w:val="clear" w:color="auto" w:fill="auto"/>
        <w:spacing w:before="0" w:after="306" w:line="324" w:lineRule="exact"/>
        <w:ind w:left="3380"/>
      </w:pPr>
      <w:r>
        <w:t>Харьковского городского совета;</w:t>
      </w:r>
    </w:p>
    <w:p w:rsidR="00EC3D02" w:rsidRDefault="00EC3D02" w:rsidP="00EC3D02">
      <w:pPr>
        <w:pStyle w:val="1"/>
        <w:framePr w:w="9948" w:h="4570" w:hRule="exact" w:wrap="around" w:vAnchor="page" w:hAnchor="page" w:x="888" w:y="10484"/>
        <w:shd w:val="clear" w:color="auto" w:fill="auto"/>
        <w:tabs>
          <w:tab w:val="left" w:pos="3292"/>
        </w:tabs>
        <w:spacing w:before="0" w:after="0" w:line="317" w:lineRule="exact"/>
        <w:ind w:left="120"/>
        <w:jc w:val="both"/>
      </w:pPr>
      <w:r>
        <w:rPr>
          <w:rStyle w:val="0pt"/>
        </w:rPr>
        <w:t>Лобойко</w:t>
      </w:r>
      <w:r>
        <w:rPr>
          <w:rStyle w:val="0pt"/>
        </w:rPr>
        <w:tab/>
      </w:r>
      <w:r>
        <w:t>- заместителя директора по качеству - начальника</w:t>
      </w:r>
    </w:p>
    <w:p w:rsidR="00EC3D02" w:rsidRDefault="00EC3D02" w:rsidP="00EC3D02">
      <w:pPr>
        <w:pStyle w:val="1"/>
        <w:framePr w:w="9948" w:h="4570" w:hRule="exact" w:wrap="around" w:vAnchor="page" w:hAnchor="page" w:x="888" w:y="10484"/>
        <w:shd w:val="clear" w:color="auto" w:fill="auto"/>
        <w:tabs>
          <w:tab w:val="left" w:pos="3292"/>
        </w:tabs>
        <w:spacing w:before="0" w:after="0" w:line="317" w:lineRule="exact"/>
        <w:ind w:left="120"/>
        <w:jc w:val="both"/>
      </w:pPr>
      <w:r>
        <w:rPr>
          <w:rStyle w:val="0pt"/>
        </w:rPr>
        <w:t>Людмилу Ивановну</w:t>
      </w:r>
      <w:r>
        <w:rPr>
          <w:rStyle w:val="0pt"/>
        </w:rPr>
        <w:tab/>
      </w:r>
      <w:r>
        <w:t>производственной лаборатории коммунального</w:t>
      </w:r>
    </w:p>
    <w:p w:rsidR="00EC3D02" w:rsidRDefault="00EC3D02" w:rsidP="00EC3D02">
      <w:pPr>
        <w:pStyle w:val="1"/>
        <w:framePr w:w="9948" w:h="4570" w:hRule="exact" w:wrap="around" w:vAnchor="page" w:hAnchor="page" w:x="888" w:y="10484"/>
        <w:shd w:val="clear" w:color="auto" w:fill="auto"/>
        <w:spacing w:before="0" w:after="298" w:line="314" w:lineRule="exact"/>
        <w:ind w:left="3380" w:right="360"/>
      </w:pPr>
      <w:r>
        <w:t>предприятия «Городская молочная фабрика-кухня детского питания»;</w:t>
      </w:r>
    </w:p>
    <w:p w:rsidR="00EC3D02" w:rsidRDefault="00EC3D02" w:rsidP="00EC3D02">
      <w:pPr>
        <w:pStyle w:val="1"/>
        <w:framePr w:w="9948" w:h="4570" w:hRule="exact" w:wrap="around" w:vAnchor="page" w:hAnchor="page" w:x="888" w:y="10484"/>
        <w:shd w:val="clear" w:color="auto" w:fill="auto"/>
        <w:tabs>
          <w:tab w:val="left" w:pos="3292"/>
        </w:tabs>
        <w:spacing w:before="0" w:after="0" w:line="317" w:lineRule="exact"/>
        <w:ind w:left="120"/>
        <w:jc w:val="both"/>
      </w:pPr>
      <w:r>
        <w:rPr>
          <w:rStyle w:val="0pt"/>
        </w:rPr>
        <w:t>Манойло</w:t>
      </w:r>
      <w:r>
        <w:rPr>
          <w:rStyle w:val="0pt"/>
        </w:rPr>
        <w:tab/>
      </w:r>
      <w:r>
        <w:t>- заместителя главного врача по экономическим</w:t>
      </w:r>
    </w:p>
    <w:p w:rsidR="00EC3D02" w:rsidRDefault="00EC3D02" w:rsidP="00EC3D02">
      <w:pPr>
        <w:pStyle w:val="1"/>
        <w:framePr w:w="9948" w:h="4570" w:hRule="exact" w:wrap="around" w:vAnchor="page" w:hAnchor="page" w:x="888" w:y="10484"/>
        <w:shd w:val="clear" w:color="auto" w:fill="auto"/>
        <w:tabs>
          <w:tab w:val="left" w:pos="3292"/>
        </w:tabs>
        <w:spacing w:before="0" w:after="0" w:line="317" w:lineRule="exact"/>
        <w:ind w:left="120"/>
        <w:jc w:val="both"/>
      </w:pPr>
      <w:r>
        <w:rPr>
          <w:rStyle w:val="0pt"/>
        </w:rPr>
        <w:t>Валентину</w:t>
      </w:r>
      <w:r>
        <w:rPr>
          <w:rStyle w:val="0pt"/>
        </w:rPr>
        <w:tab/>
      </w:r>
      <w:r>
        <w:t>вопросам коммунального некоммерческого</w:t>
      </w:r>
    </w:p>
    <w:p w:rsidR="00EC3D02" w:rsidRDefault="00EC3D02" w:rsidP="00EC3D02">
      <w:pPr>
        <w:pStyle w:val="1"/>
        <w:framePr w:w="9948" w:h="4570" w:hRule="exact" w:wrap="around" w:vAnchor="page" w:hAnchor="page" w:x="888" w:y="10484"/>
        <w:shd w:val="clear" w:color="auto" w:fill="auto"/>
        <w:tabs>
          <w:tab w:val="left" w:pos="3292"/>
        </w:tabs>
        <w:spacing w:before="0" w:after="0" w:line="317" w:lineRule="exact"/>
        <w:ind w:left="120"/>
        <w:jc w:val="both"/>
      </w:pPr>
      <w:r>
        <w:rPr>
          <w:rStyle w:val="0pt"/>
        </w:rPr>
        <w:t>Александровну</w:t>
      </w:r>
      <w:r>
        <w:rPr>
          <w:rStyle w:val="0pt"/>
        </w:rPr>
        <w:tab/>
      </w:r>
      <w:r>
        <w:t>предприятия «Городская клиническая больница</w:t>
      </w:r>
    </w:p>
    <w:p w:rsidR="00EC3D02" w:rsidRDefault="00EC3D02" w:rsidP="00EC3D02">
      <w:pPr>
        <w:pStyle w:val="1"/>
        <w:framePr w:w="9948" w:h="4570" w:hRule="exact" w:wrap="around" w:vAnchor="page" w:hAnchor="page" w:x="888" w:y="10484"/>
        <w:shd w:val="clear" w:color="auto" w:fill="auto"/>
        <w:spacing w:before="0" w:after="0" w:line="305" w:lineRule="exact"/>
        <w:ind w:left="3380" w:right="360"/>
      </w:pPr>
      <w:r>
        <w:t>скорой и неотложной медицинской помощи им. проф. А.И. Мещанинова»;</w:t>
      </w:r>
    </w:p>
    <w:p w:rsidR="00EC3D02" w:rsidRDefault="00EC3D02" w:rsidP="00EC3D02">
      <w:pPr>
        <w:rPr>
          <w:sz w:val="2"/>
          <w:szCs w:val="2"/>
        </w:rPr>
        <w:sectPr w:rsidR="00EC3D0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C3D02" w:rsidRDefault="00EC3D02" w:rsidP="00EC3D02">
      <w:pPr>
        <w:pStyle w:val="a6"/>
        <w:framePr w:wrap="around" w:vAnchor="page" w:hAnchor="page" w:x="5732" w:y="1071"/>
        <w:shd w:val="clear" w:color="auto" w:fill="auto"/>
        <w:spacing w:line="240" w:lineRule="exact"/>
        <w:ind w:left="40"/>
        <w:jc w:val="left"/>
      </w:pPr>
      <w:r>
        <w:lastRenderedPageBreak/>
        <w:t>4</w:t>
      </w:r>
    </w:p>
    <w:p w:rsidR="00EC3D02" w:rsidRDefault="00EC3D02" w:rsidP="00EC3D02">
      <w:pPr>
        <w:pStyle w:val="1"/>
        <w:framePr w:w="9470" w:h="2317" w:hRule="exact" w:wrap="around" w:vAnchor="page" w:hAnchor="page" w:x="1100" w:y="1298"/>
        <w:shd w:val="clear" w:color="auto" w:fill="auto"/>
        <w:tabs>
          <w:tab w:val="left" w:pos="3302"/>
        </w:tabs>
        <w:spacing w:before="0" w:after="0" w:line="317" w:lineRule="exact"/>
        <w:jc w:val="both"/>
      </w:pPr>
      <w:r>
        <w:rPr>
          <w:rStyle w:val="0pt"/>
        </w:rPr>
        <w:t>Менкуса</w:t>
      </w:r>
      <w:r>
        <w:rPr>
          <w:rStyle w:val="0pt"/>
        </w:rPr>
        <w:tab/>
      </w:r>
      <w:r>
        <w:t>- главного врача коммунального некоммерческого</w:t>
      </w:r>
    </w:p>
    <w:p w:rsidR="00EC3D02" w:rsidRDefault="00EC3D02" w:rsidP="00EC3D02">
      <w:pPr>
        <w:pStyle w:val="1"/>
        <w:framePr w:w="9470" w:h="2317" w:hRule="exact" w:wrap="around" w:vAnchor="page" w:hAnchor="page" w:x="1100" w:y="1298"/>
        <w:shd w:val="clear" w:color="auto" w:fill="auto"/>
        <w:spacing w:before="0" w:after="0" w:line="317" w:lineRule="exact"/>
        <w:jc w:val="both"/>
      </w:pPr>
      <w:r>
        <w:rPr>
          <w:rStyle w:val="0pt"/>
        </w:rPr>
        <w:t xml:space="preserve">Бориса Владимировича </w:t>
      </w:r>
      <w:r>
        <w:t>предприятия «Городская многопрофильная</w:t>
      </w:r>
    </w:p>
    <w:p w:rsidR="00EC3D02" w:rsidRDefault="00EC3D02" w:rsidP="00EC3D02">
      <w:pPr>
        <w:pStyle w:val="1"/>
        <w:framePr w:w="9470" w:h="2317" w:hRule="exact" w:wrap="around" w:vAnchor="page" w:hAnchor="page" w:x="1100" w:y="1298"/>
        <w:shd w:val="clear" w:color="auto" w:fill="auto"/>
        <w:spacing w:before="0" w:after="293" w:line="317" w:lineRule="exact"/>
        <w:ind w:left="3300"/>
      </w:pPr>
      <w:r>
        <w:t>больница № 18» Харьковского городского совета;</w:t>
      </w:r>
    </w:p>
    <w:p w:rsidR="00EC3D02" w:rsidRDefault="00EC3D02" w:rsidP="00EC3D02">
      <w:pPr>
        <w:pStyle w:val="1"/>
        <w:framePr w:w="9470" w:h="2317" w:hRule="exact" w:wrap="around" w:vAnchor="page" w:hAnchor="page" w:x="1100" w:y="1298"/>
        <w:shd w:val="clear" w:color="auto" w:fill="auto"/>
        <w:tabs>
          <w:tab w:val="left" w:pos="3302"/>
        </w:tabs>
        <w:spacing w:before="0" w:after="0" w:line="326" w:lineRule="exact"/>
        <w:jc w:val="both"/>
      </w:pPr>
      <w:r>
        <w:rPr>
          <w:rStyle w:val="0pt"/>
        </w:rPr>
        <w:t>Хижняк</w:t>
      </w:r>
      <w:r>
        <w:rPr>
          <w:rStyle w:val="0pt"/>
        </w:rPr>
        <w:tab/>
      </w:r>
      <w:r>
        <w:t>- главного врача коммунального некоммерческого</w:t>
      </w:r>
    </w:p>
    <w:p w:rsidR="00EC3D02" w:rsidRDefault="00EC3D02" w:rsidP="00EC3D02">
      <w:pPr>
        <w:pStyle w:val="1"/>
        <w:framePr w:w="9470" w:h="2317" w:hRule="exact" w:wrap="around" w:vAnchor="page" w:hAnchor="page" w:x="1100" w:y="1298"/>
        <w:shd w:val="clear" w:color="auto" w:fill="auto"/>
        <w:spacing w:before="0" w:after="0" w:line="326" w:lineRule="exact"/>
        <w:jc w:val="both"/>
      </w:pPr>
      <w:r>
        <w:rPr>
          <w:rStyle w:val="0pt"/>
        </w:rPr>
        <w:t xml:space="preserve">Викторию Михайловну </w:t>
      </w:r>
      <w:r>
        <w:t>предприятия «Городская детская поликлиника</w:t>
      </w:r>
    </w:p>
    <w:p w:rsidR="00EC3D02" w:rsidRDefault="00EC3D02" w:rsidP="00EC3D02">
      <w:pPr>
        <w:pStyle w:val="1"/>
        <w:framePr w:w="9470" w:h="2317" w:hRule="exact" w:wrap="around" w:vAnchor="page" w:hAnchor="page" w:x="1100" w:y="1298"/>
        <w:shd w:val="clear" w:color="auto" w:fill="auto"/>
        <w:spacing w:before="0" w:after="0" w:line="326" w:lineRule="exact"/>
        <w:ind w:left="3300"/>
      </w:pPr>
      <w:r>
        <w:t>№ 23» Харьковского городского совета;</w:t>
      </w:r>
    </w:p>
    <w:p w:rsidR="00EC3D02" w:rsidRDefault="00EC3D02" w:rsidP="00EC3D02">
      <w:pPr>
        <w:pStyle w:val="40"/>
        <w:framePr w:w="2822" w:h="637" w:hRule="exact" w:wrap="around" w:vAnchor="page" w:hAnchor="page" w:x="1100" w:y="4048"/>
        <w:shd w:val="clear" w:color="auto" w:fill="auto"/>
        <w:spacing w:after="0" w:line="260" w:lineRule="exact"/>
        <w:jc w:val="left"/>
      </w:pPr>
      <w:r>
        <w:t>Чумаченко</w:t>
      </w:r>
    </w:p>
    <w:p w:rsidR="00EC3D02" w:rsidRDefault="00EC3D02" w:rsidP="00EC3D02">
      <w:pPr>
        <w:pStyle w:val="40"/>
        <w:framePr w:w="2822" w:h="637" w:hRule="exact" w:wrap="around" w:vAnchor="page" w:hAnchor="page" w:x="1100" w:y="4048"/>
        <w:shd w:val="clear" w:color="auto" w:fill="auto"/>
        <w:spacing w:after="0" w:line="260" w:lineRule="exact"/>
        <w:jc w:val="left"/>
      </w:pPr>
      <w:r>
        <w:t>Елену Станиславовну</w:t>
      </w:r>
    </w:p>
    <w:p w:rsidR="00EC3D02" w:rsidRDefault="00EC3D02" w:rsidP="00EC3D02">
      <w:pPr>
        <w:pStyle w:val="1"/>
        <w:framePr w:w="6163" w:h="1022" w:hRule="exact" w:wrap="around" w:vAnchor="page" w:hAnchor="page" w:x="4402" w:y="3974"/>
        <w:shd w:val="clear" w:color="auto" w:fill="auto"/>
        <w:spacing w:before="0" w:after="0" w:line="319" w:lineRule="exact"/>
        <w:jc w:val="both"/>
      </w:pPr>
      <w:r>
        <w:t>- главного врача коммунального некоммерческого предприятия «Городская поликлиника № 8» Харьковского городского совета;</w:t>
      </w:r>
    </w:p>
    <w:p w:rsidR="00EC3D02" w:rsidRDefault="00EC3D02" w:rsidP="00EC3D02">
      <w:pPr>
        <w:pStyle w:val="40"/>
        <w:framePr w:w="2458" w:h="727" w:hRule="exact" w:wrap="around" w:vAnchor="page" w:hAnchor="page" w:x="1032" w:y="5380"/>
        <w:shd w:val="clear" w:color="auto" w:fill="auto"/>
        <w:spacing w:after="0" w:line="329" w:lineRule="exact"/>
        <w:ind w:right="100"/>
        <w:jc w:val="left"/>
      </w:pPr>
      <w:r>
        <w:t>Шаповалову Елену Георгиевну</w:t>
      </w:r>
    </w:p>
    <w:p w:rsidR="00EC3D02" w:rsidRDefault="00EC3D02" w:rsidP="00EC3D02">
      <w:pPr>
        <w:pStyle w:val="1"/>
        <w:framePr w:w="6552" w:h="1049" w:hRule="exact" w:wrap="around" w:vAnchor="page" w:hAnchor="page" w:x="4402" w:y="5377"/>
        <w:shd w:val="clear" w:color="auto" w:fill="auto"/>
        <w:spacing w:before="0" w:after="0" w:line="324" w:lineRule="exact"/>
        <w:ind w:right="400"/>
        <w:jc w:val="both"/>
      </w:pPr>
      <w:r>
        <w:t xml:space="preserve">- главного врача коммунального некоммерческого предприятия «Городская поликлиника </w:t>
      </w:r>
      <w:r>
        <w:rPr>
          <w:rStyle w:val="1pt"/>
        </w:rPr>
        <w:t xml:space="preserve">№11» </w:t>
      </w:r>
      <w:r>
        <w:t>Харьковского городского совета;</w:t>
      </w:r>
    </w:p>
    <w:p w:rsidR="00EC3D02" w:rsidRDefault="00EC3D02" w:rsidP="00EC3D02">
      <w:pPr>
        <w:pStyle w:val="40"/>
        <w:framePr w:w="2645" w:h="657" w:hRule="exact" w:wrap="around" w:vAnchor="page" w:hAnchor="page" w:x="1109" w:y="6841"/>
        <w:shd w:val="clear" w:color="auto" w:fill="auto"/>
        <w:spacing w:after="0" w:line="260" w:lineRule="exact"/>
        <w:jc w:val="left"/>
      </w:pPr>
      <w:r>
        <w:t>Шевченко</w:t>
      </w:r>
    </w:p>
    <w:p w:rsidR="00EC3D02" w:rsidRDefault="00EC3D02" w:rsidP="00EC3D02">
      <w:pPr>
        <w:pStyle w:val="40"/>
        <w:framePr w:w="2645" w:h="657" w:hRule="exact" w:wrap="around" w:vAnchor="page" w:hAnchor="page" w:x="1109" w:y="6841"/>
        <w:shd w:val="clear" w:color="auto" w:fill="auto"/>
        <w:spacing w:after="0" w:line="260" w:lineRule="exact"/>
        <w:jc w:val="left"/>
      </w:pPr>
      <w:r>
        <w:t>Светлану Борисовну</w:t>
      </w:r>
    </w:p>
    <w:p w:rsidR="00EC3D02" w:rsidRDefault="00EC3D02" w:rsidP="00EC3D02">
      <w:pPr>
        <w:pStyle w:val="1"/>
        <w:framePr w:w="6163" w:h="1353" w:hRule="exact" w:wrap="around" w:vAnchor="page" w:hAnchor="page" w:x="4402" w:y="6795"/>
        <w:shd w:val="clear" w:color="auto" w:fill="auto"/>
        <w:spacing w:before="0" w:after="0"/>
        <w:jc w:val="both"/>
      </w:pPr>
      <w:r>
        <w:t>- заместителя главного врача по медицинской части коммунального некоммерческого предприятия «Городской родильный дом №3» Харьковского городского совета.</w:t>
      </w:r>
    </w:p>
    <w:p w:rsidR="00EC3D02" w:rsidRDefault="00EC3D02" w:rsidP="00EC3D02">
      <w:pPr>
        <w:pStyle w:val="1"/>
        <w:framePr w:w="10075" w:h="1201" w:hRule="exact" w:wrap="around" w:vAnchor="page" w:hAnchor="page" w:x="984" w:y="8460"/>
        <w:numPr>
          <w:ilvl w:val="0"/>
          <w:numId w:val="5"/>
        </w:numPr>
        <w:shd w:val="clear" w:color="auto" w:fill="auto"/>
        <w:tabs>
          <w:tab w:val="left" w:pos="906"/>
        </w:tabs>
        <w:spacing w:before="0" w:after="0" w:line="370" w:lineRule="exact"/>
        <w:ind w:right="400" w:firstLine="580"/>
        <w:jc w:val="both"/>
      </w:pPr>
      <w:r>
        <w:t>За многолетний добросовестный и плодотворный труд, высокий профессионализм, весомый вклад в развитие образования и науки города Харькова и по случаю профессионального праздника - Дня науки:</w:t>
      </w:r>
    </w:p>
    <w:p w:rsidR="00EC3D02" w:rsidRDefault="00EC3D02" w:rsidP="00EC3D02">
      <w:pPr>
        <w:pStyle w:val="40"/>
        <w:framePr w:w="2962" w:h="628" w:hRule="exact" w:wrap="around" w:vAnchor="page" w:hAnchor="page" w:x="984" w:y="10345"/>
        <w:shd w:val="clear" w:color="auto" w:fill="auto"/>
        <w:spacing w:after="0" w:line="260" w:lineRule="exact"/>
        <w:jc w:val="left"/>
      </w:pPr>
      <w:r>
        <w:t>Узу</w:t>
      </w:r>
      <w:bookmarkStart w:id="1" w:name="_GoBack"/>
      <w:bookmarkEnd w:id="1"/>
      <w:r>
        <w:t>на</w:t>
      </w:r>
    </w:p>
    <w:p w:rsidR="00EC3D02" w:rsidRDefault="00EC3D02" w:rsidP="00EC3D02">
      <w:pPr>
        <w:pStyle w:val="40"/>
        <w:framePr w:w="2962" w:h="628" w:hRule="exact" w:wrap="around" w:vAnchor="page" w:hAnchor="page" w:x="984" w:y="10345"/>
        <w:shd w:val="clear" w:color="auto" w:fill="auto"/>
        <w:spacing w:after="0" w:line="260" w:lineRule="exact"/>
        <w:jc w:val="left"/>
      </w:pPr>
      <w:r>
        <w:t>Дмитрия Дмитриевича</w:t>
      </w:r>
    </w:p>
    <w:p w:rsidR="00EC3D02" w:rsidRDefault="00EC3D02" w:rsidP="00EC3D02">
      <w:pPr>
        <w:pStyle w:val="40"/>
        <w:framePr w:w="2962" w:h="671" w:hRule="exact" w:wrap="around" w:vAnchor="page" w:hAnchor="page" w:x="984" w:y="12241"/>
        <w:shd w:val="clear" w:color="auto" w:fill="auto"/>
        <w:spacing w:after="2" w:line="260" w:lineRule="exact"/>
        <w:jc w:val="left"/>
      </w:pPr>
      <w:r>
        <w:t>Чухрая</w:t>
      </w:r>
    </w:p>
    <w:p w:rsidR="00EC3D02" w:rsidRDefault="00EC3D02" w:rsidP="00EC3D02">
      <w:pPr>
        <w:pStyle w:val="40"/>
        <w:framePr w:w="2962" w:h="671" w:hRule="exact" w:wrap="around" w:vAnchor="page" w:hAnchor="page" w:x="984" w:y="12241"/>
        <w:shd w:val="clear" w:color="auto" w:fill="auto"/>
        <w:spacing w:after="0" w:line="260" w:lineRule="exact"/>
        <w:jc w:val="left"/>
      </w:pPr>
      <w:r>
        <w:t>Андрея Григорьевича</w:t>
      </w:r>
    </w:p>
    <w:p w:rsidR="00EC3D02" w:rsidRDefault="00EC3D02" w:rsidP="00EC3D02">
      <w:pPr>
        <w:pStyle w:val="1"/>
        <w:framePr w:w="6456" w:h="3571" w:hRule="exact" w:wrap="around" w:vAnchor="page" w:hAnchor="page" w:x="4392" w:y="10303"/>
        <w:numPr>
          <w:ilvl w:val="0"/>
          <w:numId w:val="4"/>
        </w:numPr>
        <w:shd w:val="clear" w:color="auto" w:fill="auto"/>
        <w:spacing w:before="0" w:after="302" w:line="317" w:lineRule="exact"/>
        <w:ind w:left="20" w:right="20"/>
        <w:jc w:val="both"/>
      </w:pPr>
      <w:r>
        <w:t xml:space="preserve"> заместителя заведующего кафедрой компьютерных систем, сетей и кибербезопасности (503) Национального аэрокосмического университета им. Н.Е. Жуковского «Харьковский авиационный институт», кандидата технических наук, доцента;</w:t>
      </w:r>
    </w:p>
    <w:p w:rsidR="00EC3D02" w:rsidRDefault="00EC3D02" w:rsidP="00EC3D02">
      <w:pPr>
        <w:pStyle w:val="1"/>
        <w:framePr w:w="6456" w:h="3571" w:hRule="exact" w:wrap="around" w:vAnchor="page" w:hAnchor="page" w:x="4392" w:y="10303"/>
        <w:numPr>
          <w:ilvl w:val="0"/>
          <w:numId w:val="4"/>
        </w:numPr>
        <w:shd w:val="clear" w:color="auto" w:fill="auto"/>
        <w:spacing w:before="0" w:after="302" w:line="317" w:lineRule="exact"/>
        <w:ind w:left="20" w:right="20"/>
        <w:jc w:val="both"/>
      </w:pPr>
      <w:r>
        <w:t>заведующего кафедрой математического моделирования и искусственного интеллекта (304) Национального аэрокосмического университета им. Н.Е. Жуковского «Харьковский авиационный институт», доктора технических наук, доцента</w:t>
      </w:r>
    </w:p>
    <w:p w:rsidR="00A006A0" w:rsidRPr="00EC3D02" w:rsidRDefault="00A006A0" w:rsidP="00EC3D02"/>
    <w:sectPr w:rsidR="00A006A0" w:rsidRPr="00EC3D0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986" w:rsidRDefault="00A006A0">
      <w:r>
        <w:separator/>
      </w:r>
    </w:p>
  </w:endnote>
  <w:endnote w:type="continuationSeparator" w:id="0">
    <w:p w:rsidR="00584986" w:rsidRDefault="00A0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A8" w:rsidRDefault="009166A8"/>
  </w:footnote>
  <w:footnote w:type="continuationSeparator" w:id="0">
    <w:p w:rsidR="009166A8" w:rsidRDefault="009166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588E"/>
    <w:multiLevelType w:val="multilevel"/>
    <w:tmpl w:val="1E309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416874"/>
    <w:multiLevelType w:val="multilevel"/>
    <w:tmpl w:val="CC14C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8D44C6"/>
    <w:multiLevelType w:val="multilevel"/>
    <w:tmpl w:val="4176D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E0412A"/>
    <w:multiLevelType w:val="multilevel"/>
    <w:tmpl w:val="48181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37485F"/>
    <w:multiLevelType w:val="multilevel"/>
    <w:tmpl w:val="4252C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A8"/>
    <w:rsid w:val="00333BE0"/>
    <w:rsid w:val="00584986"/>
    <w:rsid w:val="009166A8"/>
    <w:rsid w:val="00A006A0"/>
    <w:rsid w:val="00EC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EFEF"/>
  <w15:docId w15:val="{DC9882D3-4AF4-444E-9F9A-8A467B04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8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8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6"/>
      <w:sz w:val="40"/>
      <w:szCs w:val="4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0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">
    <w:name w:val="Основной текст + Курсив;Интервал 1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1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0pt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95pt0pt">
    <w:name w:val="Основной текст + Trebuchet MS;9;5 pt;Полужирный;Интервал 0 pt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orbel10pt0pt">
    <w:name w:val="Основной текст + Corbel;10 pt;Полужирный;Интервал 0 pt"/>
    <w:basedOn w:val="a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pacing w:val="-8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7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after="1200" w:line="322" w:lineRule="exact"/>
    </w:pPr>
    <w:rPr>
      <w:rFonts w:ascii="Times New Roman" w:eastAsia="Times New Roman" w:hAnsi="Times New Roman" w:cs="Times New Roman"/>
      <w:spacing w:val="-6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6"/>
      <w:sz w:val="40"/>
      <w:szCs w:val="4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19" w:lineRule="exact"/>
      <w:jc w:val="both"/>
    </w:pPr>
    <w:rPr>
      <w:rFonts w:ascii="Times New Roman" w:eastAsia="Times New Roman" w:hAnsi="Times New Roman" w:cs="Times New Roman"/>
      <w:i/>
      <w:iCs/>
      <w:spacing w:val="-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V. Starodubtsev</dc:creator>
  <cp:lastModifiedBy>Dmitriy V. Starodubtsev</cp:lastModifiedBy>
  <cp:revision>3</cp:revision>
  <dcterms:created xsi:type="dcterms:W3CDTF">2019-04-16T12:43:00Z</dcterms:created>
  <dcterms:modified xsi:type="dcterms:W3CDTF">2019-04-17T07:56:00Z</dcterms:modified>
</cp:coreProperties>
</file>