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E0" w:rsidRDefault="003D16E0" w:rsidP="003D16E0">
      <w:pPr>
        <w:jc w:val="center"/>
        <w:rPr>
          <w:rFonts w:ascii="Times New Roman" w:hAnsi="Times New Roman"/>
          <w:color w:val="000000"/>
          <w:sz w:val="18"/>
          <w:shd w:val="clear" w:color="auto" w:fill="FFFFFF"/>
        </w:rPr>
      </w:pPr>
      <w:r>
        <w:rPr>
          <w:rFonts w:ascii="Times New Roman" w:hAnsi="Times New Roman"/>
          <w:b/>
          <w:color w:val="000000"/>
          <w:u w:val="single"/>
          <w:shd w:val="clear" w:color="auto" w:fill="FFFFFF"/>
        </w:rPr>
        <w:t xml:space="preserve">Программа </w:t>
      </w:r>
      <w:r>
        <w:rPr>
          <w:rFonts w:ascii="Times New Roman" w:hAnsi="Times New Roman"/>
          <w:b/>
          <w:color w:val="000000"/>
          <w:u w:val="single"/>
          <w:shd w:val="clear" w:color="auto" w:fill="FFFFFF"/>
        </w:rPr>
        <w:t xml:space="preserve">празднования </w:t>
      </w:r>
      <w:r>
        <w:rPr>
          <w:rFonts w:ascii="Times New Roman" w:hAnsi="Times New Roman"/>
          <w:b/>
          <w:color w:val="000000"/>
          <w:u w:val="single"/>
          <w:shd w:val="clear" w:color="auto" w:fill="FFFFFF"/>
        </w:rPr>
        <w:t>Рождества Христов</w:t>
      </w:r>
      <w:r>
        <w:rPr>
          <w:rFonts w:ascii="Times New Roman" w:hAnsi="Times New Roman"/>
          <w:b/>
          <w:color w:val="000000"/>
          <w:u w:val="single"/>
          <w:shd w:val="clear" w:color="auto" w:fill="FFFFFF"/>
        </w:rPr>
        <w:t>а</w:t>
      </w:r>
      <w:r>
        <w:rPr>
          <w:rFonts w:ascii="Times New Roman" w:hAnsi="Times New Roman"/>
          <w:b/>
          <w:color w:val="000000"/>
          <w:u w:val="single"/>
          <w:shd w:val="clear" w:color="auto" w:fill="FFFFFF"/>
        </w:rPr>
        <w:t xml:space="preserve">, 7 января: </w:t>
      </w:r>
    </w:p>
    <w:p w:rsidR="003D16E0" w:rsidRDefault="003D16E0" w:rsidP="003D16E0">
      <w:pPr>
        <w:jc w:val="center"/>
        <w:rPr>
          <w:rFonts w:ascii="Times New Roman" w:hAnsi="Times New Roman"/>
          <w:color w:val="000000"/>
          <w:sz w:val="16"/>
          <w:shd w:val="clear" w:color="auto" w:fill="FFFFFF"/>
        </w:rPr>
      </w:pPr>
    </w:p>
    <w:p w:rsidR="003D16E0" w:rsidRPr="003D7B70" w:rsidRDefault="003D16E0" w:rsidP="003D16E0">
      <w:pPr>
        <w:jc w:val="left"/>
        <w:rPr>
          <w:rFonts w:ascii="Times New Roman" w:hAnsi="Times New Roman"/>
          <w:b/>
          <w:color w:val="000000"/>
          <w:shd w:val="clear" w:color="auto" w:fill="FFFFFF"/>
        </w:rPr>
      </w:pPr>
      <w:r w:rsidRPr="003D7B70">
        <w:rPr>
          <w:rFonts w:ascii="Times New Roman" w:hAnsi="Times New Roman"/>
          <w:color w:val="000000"/>
          <w:shd w:val="clear" w:color="auto" w:fill="FFFFFF"/>
        </w:rPr>
        <w:tab/>
      </w:r>
      <w:r w:rsidRPr="003D7B70">
        <w:rPr>
          <w:rFonts w:ascii="Times New Roman" w:hAnsi="Times New Roman"/>
          <w:b/>
          <w:color w:val="000000"/>
          <w:shd w:val="clear" w:color="auto" w:fill="FFFFFF"/>
        </w:rPr>
        <w:t>Средневековая площадь</w:t>
      </w:r>
    </w:p>
    <w:p w:rsidR="003D16E0" w:rsidRPr="003D7B70" w:rsidRDefault="003D16E0" w:rsidP="003D16E0">
      <w:pPr>
        <w:jc w:val="left"/>
        <w:rPr>
          <w:rFonts w:ascii="Times New Roman" w:hAnsi="Times New Roman"/>
          <w:color w:val="000000"/>
          <w:shd w:val="clear" w:color="auto" w:fill="FFFFFF"/>
        </w:rPr>
      </w:pPr>
      <w:r w:rsidRPr="003D7B70">
        <w:rPr>
          <w:rFonts w:ascii="Times New Roman" w:hAnsi="Times New Roman"/>
          <w:color w:val="000000"/>
          <w:shd w:val="clear" w:color="auto" w:fill="FFFFFF"/>
        </w:rPr>
        <w:t>12.00 – 18.00</w:t>
      </w:r>
      <w:r w:rsidRPr="003D7B70">
        <w:rPr>
          <w:rFonts w:ascii="Times New Roman" w:hAnsi="Times New Roman"/>
          <w:color w:val="000000"/>
          <w:shd w:val="clear" w:color="auto" w:fill="FFFFFF"/>
        </w:rPr>
        <w:tab/>
      </w:r>
      <w:r>
        <w:rPr>
          <w:rFonts w:ascii="Times New Roman" w:hAnsi="Times New Roman"/>
          <w:color w:val="000000"/>
          <w:shd w:val="clear" w:color="auto" w:fill="FFFFFF"/>
        </w:rPr>
        <w:t>Работа д</w:t>
      </w:r>
      <w:r w:rsidRPr="003D7B70">
        <w:rPr>
          <w:rFonts w:ascii="Times New Roman" w:hAnsi="Times New Roman"/>
          <w:color w:val="000000"/>
          <w:shd w:val="clear" w:color="auto" w:fill="FFFFFF"/>
        </w:rPr>
        <w:t>омик</w:t>
      </w:r>
      <w:r>
        <w:rPr>
          <w:rFonts w:ascii="Times New Roman" w:hAnsi="Times New Roman"/>
          <w:color w:val="000000"/>
          <w:shd w:val="clear" w:color="auto" w:fill="FFFFFF"/>
        </w:rPr>
        <w:t>а</w:t>
      </w:r>
      <w:r w:rsidRPr="003D7B70">
        <w:rPr>
          <w:rFonts w:ascii="Times New Roman" w:hAnsi="Times New Roman"/>
          <w:color w:val="000000"/>
          <w:shd w:val="clear" w:color="auto" w:fill="FFFFFF"/>
        </w:rPr>
        <w:t xml:space="preserve"> Деда Мороза</w:t>
      </w:r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3D16E0" w:rsidRPr="003D7B70" w:rsidRDefault="003D16E0" w:rsidP="003D16E0">
      <w:pPr>
        <w:jc w:val="left"/>
        <w:rPr>
          <w:rFonts w:ascii="Times New Roman" w:hAnsi="Times New Roman"/>
          <w:b/>
          <w:color w:val="000000"/>
          <w:shd w:val="clear" w:color="auto" w:fill="FFFFFF"/>
        </w:rPr>
      </w:pPr>
      <w:r w:rsidRPr="003D7B70">
        <w:rPr>
          <w:rFonts w:ascii="Times New Roman" w:hAnsi="Times New Roman"/>
          <w:color w:val="000000"/>
          <w:shd w:val="clear" w:color="auto" w:fill="FFFFFF"/>
        </w:rPr>
        <w:tab/>
      </w:r>
      <w:r w:rsidRPr="003D7B70">
        <w:rPr>
          <w:rFonts w:ascii="Times New Roman" w:hAnsi="Times New Roman"/>
          <w:b/>
          <w:color w:val="000000"/>
          <w:shd w:val="clear" w:color="auto" w:fill="FFFFFF"/>
        </w:rPr>
        <w:t>Главная сцена</w:t>
      </w:r>
    </w:p>
    <w:p w:rsidR="003D16E0" w:rsidRPr="003D7B70" w:rsidRDefault="003D16E0" w:rsidP="003D16E0">
      <w:pPr>
        <w:jc w:val="left"/>
        <w:rPr>
          <w:rFonts w:ascii="Times New Roman" w:hAnsi="Times New Roman"/>
          <w:color w:val="000000"/>
          <w:shd w:val="clear" w:color="auto" w:fill="FFFFFF"/>
        </w:rPr>
      </w:pPr>
      <w:r w:rsidRPr="003D7B70">
        <w:rPr>
          <w:rFonts w:ascii="Times New Roman" w:hAnsi="Times New Roman"/>
          <w:color w:val="000000"/>
          <w:shd w:val="clear" w:color="auto" w:fill="FFFFFF"/>
        </w:rPr>
        <w:t>13.00 – 14.30</w:t>
      </w:r>
      <w:r w:rsidRPr="003D7B70">
        <w:rPr>
          <w:rFonts w:ascii="Times New Roman" w:hAnsi="Times New Roman"/>
          <w:color w:val="000000"/>
          <w:shd w:val="clear" w:color="auto" w:fill="FFFFFF"/>
        </w:rPr>
        <w:tab/>
      </w:r>
      <w:proofErr w:type="gramStart"/>
      <w:r w:rsidRPr="003D7B70">
        <w:rPr>
          <w:rFonts w:ascii="Times New Roman" w:hAnsi="Times New Roman"/>
          <w:color w:val="000000"/>
          <w:shd w:val="clear" w:color="auto" w:fill="FFFFFF"/>
        </w:rPr>
        <w:t>Развлекательная</w:t>
      </w:r>
      <w:proofErr w:type="gramEnd"/>
      <w:r w:rsidRPr="003D7B70">
        <w:rPr>
          <w:rFonts w:ascii="Times New Roman" w:hAnsi="Times New Roman"/>
          <w:color w:val="000000"/>
          <w:shd w:val="clear" w:color="auto" w:fill="FFFFFF"/>
        </w:rPr>
        <w:t xml:space="preserve"> шоу-программа «Морозное сердце» творческой студии «</w:t>
      </w:r>
      <w:proofErr w:type="spellStart"/>
      <w:r w:rsidRPr="003D7B70">
        <w:rPr>
          <w:rFonts w:ascii="Times New Roman" w:hAnsi="Times New Roman"/>
          <w:color w:val="000000"/>
          <w:shd w:val="clear" w:color="auto" w:fill="FFFFFF"/>
        </w:rPr>
        <w:t>Pingwin</w:t>
      </w:r>
      <w:proofErr w:type="spellEnd"/>
      <w:r w:rsidRPr="003D7B70">
        <w:rPr>
          <w:rFonts w:ascii="Times New Roman" w:hAnsi="Times New Roman"/>
          <w:color w:val="000000"/>
          <w:shd w:val="clear" w:color="auto" w:fill="FFFFFF"/>
        </w:rPr>
        <w:t>»</w:t>
      </w:r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3D16E0" w:rsidRPr="003D7B70" w:rsidRDefault="003D16E0" w:rsidP="003D16E0">
      <w:pPr>
        <w:jc w:val="left"/>
        <w:rPr>
          <w:rFonts w:ascii="Times New Roman" w:hAnsi="Times New Roman"/>
          <w:color w:val="000000"/>
          <w:shd w:val="clear" w:color="auto" w:fill="FFFFFF"/>
        </w:rPr>
      </w:pPr>
      <w:r w:rsidRPr="003D7B70">
        <w:rPr>
          <w:rFonts w:ascii="Times New Roman" w:hAnsi="Times New Roman"/>
          <w:color w:val="000000"/>
          <w:shd w:val="clear" w:color="auto" w:fill="FFFFFF"/>
        </w:rPr>
        <w:t>14.30 – 15.00</w:t>
      </w:r>
      <w:r w:rsidRPr="003D7B70">
        <w:rPr>
          <w:rFonts w:ascii="Times New Roman" w:hAnsi="Times New Roman"/>
          <w:color w:val="000000"/>
          <w:shd w:val="clear" w:color="auto" w:fill="FFFFFF"/>
        </w:rPr>
        <w:tab/>
        <w:t>Рождественский концерт хоров храмов Харьковской епархии УПЦ</w:t>
      </w:r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3D16E0" w:rsidRPr="003D7B70" w:rsidRDefault="003D16E0" w:rsidP="003D16E0">
      <w:pPr>
        <w:jc w:val="left"/>
        <w:rPr>
          <w:rFonts w:ascii="Times New Roman" w:hAnsi="Times New Roman"/>
          <w:color w:val="000000"/>
          <w:shd w:val="clear" w:color="auto" w:fill="FFFFFF"/>
        </w:rPr>
      </w:pPr>
      <w:r w:rsidRPr="003D7B70">
        <w:rPr>
          <w:rFonts w:ascii="Times New Roman" w:hAnsi="Times New Roman"/>
          <w:color w:val="000000"/>
          <w:shd w:val="clear" w:color="auto" w:fill="FFFFFF"/>
        </w:rPr>
        <w:t>15.00 – 16.00</w:t>
      </w:r>
      <w:r w:rsidRPr="003D7B70">
        <w:rPr>
          <w:rFonts w:ascii="Times New Roman" w:hAnsi="Times New Roman"/>
          <w:color w:val="000000"/>
          <w:shd w:val="clear" w:color="auto" w:fill="FFFFFF"/>
        </w:rPr>
        <w:tab/>
      </w:r>
      <w:r>
        <w:rPr>
          <w:rFonts w:ascii="Times New Roman" w:hAnsi="Times New Roman"/>
          <w:color w:val="000000"/>
          <w:shd w:val="clear" w:color="auto" w:fill="FFFFFF"/>
        </w:rPr>
        <w:t>Выступление а</w:t>
      </w:r>
      <w:r w:rsidRPr="003D7B70">
        <w:rPr>
          <w:rFonts w:ascii="Times New Roman" w:hAnsi="Times New Roman"/>
          <w:color w:val="000000"/>
          <w:shd w:val="clear" w:color="auto" w:fill="FFFFFF"/>
        </w:rPr>
        <w:t>нсамбл</w:t>
      </w:r>
      <w:r>
        <w:rPr>
          <w:rFonts w:ascii="Times New Roman" w:hAnsi="Times New Roman"/>
          <w:color w:val="000000"/>
          <w:shd w:val="clear" w:color="auto" w:fill="FFFFFF"/>
        </w:rPr>
        <w:t>я</w:t>
      </w:r>
      <w:r w:rsidRPr="003D7B70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 xml:space="preserve">украинской музыки и танца </w:t>
      </w:r>
      <w:r w:rsidRPr="003D7B70">
        <w:rPr>
          <w:rFonts w:ascii="Times New Roman" w:hAnsi="Times New Roman"/>
          <w:color w:val="000000"/>
          <w:shd w:val="clear" w:color="auto" w:fill="FFFFFF"/>
        </w:rPr>
        <w:t>«</w:t>
      </w:r>
      <w:proofErr w:type="spellStart"/>
      <w:r w:rsidRPr="003D7B70">
        <w:rPr>
          <w:rFonts w:ascii="Times New Roman" w:hAnsi="Times New Roman"/>
          <w:color w:val="000000"/>
          <w:shd w:val="clear" w:color="auto" w:fill="FFFFFF"/>
        </w:rPr>
        <w:t>Весняночка</w:t>
      </w:r>
      <w:proofErr w:type="spellEnd"/>
      <w:r w:rsidRPr="003D7B70">
        <w:rPr>
          <w:rFonts w:ascii="Times New Roman" w:hAnsi="Times New Roman"/>
          <w:color w:val="000000"/>
          <w:shd w:val="clear" w:color="auto" w:fill="FFFFFF"/>
        </w:rPr>
        <w:t>»</w:t>
      </w:r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3D16E0" w:rsidRPr="003D7B70" w:rsidRDefault="003D16E0" w:rsidP="003D16E0">
      <w:pPr>
        <w:jc w:val="left"/>
        <w:rPr>
          <w:rFonts w:ascii="Times New Roman" w:hAnsi="Times New Roman"/>
          <w:color w:val="000000"/>
          <w:shd w:val="clear" w:color="auto" w:fill="FFFFFF"/>
        </w:rPr>
      </w:pPr>
      <w:r w:rsidRPr="003D7B70">
        <w:rPr>
          <w:rFonts w:ascii="Times New Roman" w:hAnsi="Times New Roman"/>
          <w:color w:val="000000"/>
          <w:shd w:val="clear" w:color="auto" w:fill="FFFFFF"/>
        </w:rPr>
        <w:t>16.00 – 17.00</w:t>
      </w:r>
      <w:r w:rsidRPr="003D7B70">
        <w:rPr>
          <w:rFonts w:ascii="Times New Roman" w:hAnsi="Times New Roman"/>
          <w:color w:val="000000"/>
          <w:shd w:val="clear" w:color="auto" w:fill="FFFFFF"/>
        </w:rPr>
        <w:tab/>
        <w:t>Вокально-инструментальный дуэт бандуристок «124»</w:t>
      </w:r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3D16E0" w:rsidRPr="003D7B70" w:rsidRDefault="003D16E0" w:rsidP="003D16E0">
      <w:pPr>
        <w:jc w:val="left"/>
        <w:rPr>
          <w:rFonts w:ascii="Times New Roman" w:hAnsi="Times New Roman"/>
          <w:color w:val="000000"/>
          <w:shd w:val="clear" w:color="auto" w:fill="FFFFFF"/>
        </w:rPr>
      </w:pPr>
      <w:r w:rsidRPr="003D7B70">
        <w:rPr>
          <w:rFonts w:ascii="Times New Roman" w:hAnsi="Times New Roman"/>
          <w:color w:val="000000"/>
          <w:shd w:val="clear" w:color="auto" w:fill="FFFFFF"/>
        </w:rPr>
        <w:t>17.30 – 18.30</w:t>
      </w:r>
      <w:r w:rsidRPr="003D7B70">
        <w:rPr>
          <w:rFonts w:ascii="Times New Roman" w:hAnsi="Times New Roman"/>
          <w:color w:val="000000"/>
          <w:shd w:val="clear" w:color="auto" w:fill="FFFFFF"/>
        </w:rPr>
        <w:tab/>
        <w:t>Фольклорный ансамбль «Талица»</w:t>
      </w:r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3D16E0" w:rsidRPr="003D7B70" w:rsidRDefault="003D16E0" w:rsidP="003D16E0">
      <w:pPr>
        <w:jc w:val="left"/>
        <w:rPr>
          <w:rFonts w:ascii="Times New Roman" w:hAnsi="Times New Roman"/>
          <w:color w:val="000000"/>
          <w:shd w:val="clear" w:color="auto" w:fill="FFFFFF"/>
        </w:rPr>
      </w:pPr>
      <w:r w:rsidRPr="003D7B70">
        <w:rPr>
          <w:rFonts w:ascii="Times New Roman" w:hAnsi="Times New Roman"/>
          <w:color w:val="000000"/>
          <w:shd w:val="clear" w:color="auto" w:fill="FFFFFF"/>
        </w:rPr>
        <w:t>19.00 – 20.00</w:t>
      </w:r>
      <w:r w:rsidRPr="003D7B70">
        <w:rPr>
          <w:rFonts w:ascii="Times New Roman" w:hAnsi="Times New Roman"/>
          <w:color w:val="000000"/>
          <w:shd w:val="clear" w:color="auto" w:fill="FFFFFF"/>
        </w:rPr>
        <w:tab/>
        <w:t xml:space="preserve">Концертная программа </w:t>
      </w:r>
      <w:proofErr w:type="spellStart"/>
      <w:r w:rsidRPr="003D7B70">
        <w:rPr>
          <w:rFonts w:ascii="Times New Roman" w:hAnsi="Times New Roman"/>
          <w:color w:val="000000"/>
          <w:shd w:val="clear" w:color="auto" w:fill="FFFFFF"/>
        </w:rPr>
        <w:t>кавер</w:t>
      </w:r>
      <w:proofErr w:type="spellEnd"/>
      <w:r w:rsidRPr="003D7B70">
        <w:rPr>
          <w:rFonts w:ascii="Times New Roman" w:hAnsi="Times New Roman"/>
          <w:color w:val="000000"/>
          <w:shd w:val="clear" w:color="auto" w:fill="FFFFFF"/>
        </w:rPr>
        <w:t>-группы «</w:t>
      </w:r>
      <w:proofErr w:type="spellStart"/>
      <w:r w:rsidRPr="003D7B70">
        <w:rPr>
          <w:rFonts w:ascii="Times New Roman" w:hAnsi="Times New Roman"/>
          <w:color w:val="000000"/>
          <w:shd w:val="clear" w:color="auto" w:fill="FFFFFF"/>
        </w:rPr>
        <w:t>Luwis</w:t>
      </w:r>
      <w:proofErr w:type="spellEnd"/>
      <w:r w:rsidRPr="003D7B70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3D7B70">
        <w:rPr>
          <w:rFonts w:ascii="Times New Roman" w:hAnsi="Times New Roman"/>
          <w:color w:val="000000"/>
          <w:shd w:val="clear" w:color="auto" w:fill="FFFFFF"/>
        </w:rPr>
        <w:t>Carroll</w:t>
      </w:r>
      <w:proofErr w:type="spellEnd"/>
      <w:r w:rsidRPr="003D7B70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3D7B70">
        <w:rPr>
          <w:rFonts w:ascii="Times New Roman" w:hAnsi="Times New Roman"/>
          <w:color w:val="000000"/>
          <w:shd w:val="clear" w:color="auto" w:fill="FFFFFF"/>
        </w:rPr>
        <w:t>Band</w:t>
      </w:r>
      <w:proofErr w:type="spellEnd"/>
      <w:r w:rsidRPr="003D7B70">
        <w:rPr>
          <w:rFonts w:ascii="Times New Roman" w:hAnsi="Times New Roman"/>
          <w:color w:val="000000"/>
          <w:shd w:val="clear" w:color="auto" w:fill="FFFFFF"/>
        </w:rPr>
        <w:t>»</w:t>
      </w:r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3D16E0" w:rsidRPr="003D7B70" w:rsidRDefault="003D16E0" w:rsidP="003D16E0">
      <w:pPr>
        <w:jc w:val="left"/>
        <w:rPr>
          <w:rFonts w:ascii="Times New Roman" w:hAnsi="Times New Roman"/>
          <w:color w:val="000000"/>
          <w:shd w:val="clear" w:color="auto" w:fill="FFFFFF"/>
        </w:rPr>
      </w:pPr>
      <w:r w:rsidRPr="003D7B70">
        <w:rPr>
          <w:rFonts w:ascii="Times New Roman" w:hAnsi="Times New Roman"/>
          <w:color w:val="000000"/>
          <w:shd w:val="clear" w:color="auto" w:fill="FFFFFF"/>
        </w:rPr>
        <w:t>20.00 – 22.00</w:t>
      </w:r>
      <w:r w:rsidRPr="003D7B70">
        <w:rPr>
          <w:rFonts w:ascii="Times New Roman" w:hAnsi="Times New Roman"/>
          <w:color w:val="000000"/>
          <w:shd w:val="clear" w:color="auto" w:fill="FFFFFF"/>
        </w:rPr>
        <w:tab/>
        <w:t xml:space="preserve">Молодежная дискотека с </w:t>
      </w:r>
      <w:proofErr w:type="spellStart"/>
      <w:r w:rsidRPr="003D7B70">
        <w:rPr>
          <w:rFonts w:ascii="Times New Roman" w:hAnsi="Times New Roman"/>
          <w:color w:val="000000"/>
          <w:shd w:val="clear" w:color="auto" w:fill="FFFFFF"/>
        </w:rPr>
        <w:t>Pj</w:t>
      </w:r>
      <w:proofErr w:type="spellEnd"/>
      <w:r w:rsidRPr="003D7B70">
        <w:rPr>
          <w:rFonts w:ascii="Times New Roman" w:hAnsi="Times New Roman"/>
          <w:color w:val="000000"/>
          <w:shd w:val="clear" w:color="auto" w:fill="FFFFFF"/>
        </w:rPr>
        <w:t>- поддержкой</w:t>
      </w:r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3D16E0" w:rsidRPr="003D7B70" w:rsidRDefault="003D16E0" w:rsidP="003D16E0">
      <w:pPr>
        <w:jc w:val="left"/>
        <w:rPr>
          <w:rFonts w:ascii="Times New Roman" w:hAnsi="Times New Roman"/>
          <w:b/>
          <w:color w:val="000000"/>
          <w:shd w:val="clear" w:color="auto" w:fill="FFFFFF"/>
        </w:rPr>
      </w:pPr>
      <w:r w:rsidRPr="003D7B70">
        <w:rPr>
          <w:rFonts w:ascii="Times New Roman" w:hAnsi="Times New Roman"/>
          <w:color w:val="000000"/>
          <w:shd w:val="clear" w:color="auto" w:fill="FFFFFF"/>
        </w:rPr>
        <w:tab/>
      </w:r>
      <w:r w:rsidRPr="003D7B70">
        <w:rPr>
          <w:rFonts w:ascii="Times New Roman" w:hAnsi="Times New Roman"/>
          <w:b/>
          <w:color w:val="000000"/>
          <w:shd w:val="clear" w:color="auto" w:fill="FFFFFF"/>
        </w:rPr>
        <w:t>Развлекательный центр</w:t>
      </w:r>
    </w:p>
    <w:p w:rsidR="003D16E0" w:rsidRPr="003D7B70" w:rsidRDefault="003D16E0" w:rsidP="003D16E0">
      <w:pPr>
        <w:jc w:val="left"/>
        <w:rPr>
          <w:rFonts w:ascii="Times New Roman" w:hAnsi="Times New Roman"/>
          <w:color w:val="000000"/>
          <w:shd w:val="clear" w:color="auto" w:fill="FFFFFF"/>
        </w:rPr>
      </w:pPr>
      <w:r w:rsidRPr="003D7B70">
        <w:rPr>
          <w:rFonts w:ascii="Times New Roman" w:hAnsi="Times New Roman"/>
          <w:color w:val="000000"/>
          <w:shd w:val="clear" w:color="auto" w:fill="FFFFFF"/>
        </w:rPr>
        <w:t>14.00 – 17.00</w:t>
      </w:r>
      <w:r w:rsidRPr="003D7B70">
        <w:rPr>
          <w:rFonts w:ascii="Times New Roman" w:hAnsi="Times New Roman"/>
          <w:color w:val="000000"/>
          <w:shd w:val="clear" w:color="auto" w:fill="FFFFFF"/>
        </w:rPr>
        <w:tab/>
        <w:t>Мастер</w:t>
      </w:r>
      <w:r>
        <w:rPr>
          <w:rFonts w:ascii="Times New Roman" w:hAnsi="Times New Roman"/>
          <w:color w:val="000000"/>
          <w:shd w:val="clear" w:color="auto" w:fill="FFFFFF"/>
        </w:rPr>
        <w:t>-</w:t>
      </w:r>
      <w:r w:rsidRPr="003D7B70">
        <w:rPr>
          <w:rFonts w:ascii="Times New Roman" w:hAnsi="Times New Roman"/>
          <w:color w:val="000000"/>
          <w:shd w:val="clear" w:color="auto" w:fill="FFFFFF"/>
        </w:rPr>
        <w:t xml:space="preserve">класс по </w:t>
      </w:r>
      <w:r>
        <w:rPr>
          <w:rFonts w:ascii="Times New Roman" w:hAnsi="Times New Roman"/>
          <w:color w:val="000000"/>
          <w:shd w:val="clear" w:color="auto" w:fill="FFFFFF"/>
        </w:rPr>
        <w:t>изготовлению рождественских атрибутов.</w:t>
      </w:r>
    </w:p>
    <w:p w:rsidR="003D16E0" w:rsidRPr="003D7B70" w:rsidRDefault="003D16E0" w:rsidP="003D16E0">
      <w:pPr>
        <w:jc w:val="left"/>
        <w:rPr>
          <w:rFonts w:ascii="Times New Roman" w:hAnsi="Times New Roman"/>
          <w:color w:val="000000"/>
          <w:shd w:val="clear" w:color="auto" w:fill="FFFFFF"/>
        </w:rPr>
      </w:pPr>
      <w:r w:rsidRPr="003D7B70">
        <w:rPr>
          <w:rFonts w:ascii="Times New Roman" w:hAnsi="Times New Roman"/>
          <w:color w:val="000000"/>
          <w:shd w:val="clear" w:color="auto" w:fill="FFFFFF"/>
        </w:rPr>
        <w:t>14.00 – 17.00</w:t>
      </w:r>
      <w:r w:rsidRPr="003D7B70">
        <w:rPr>
          <w:rFonts w:ascii="Times New Roman" w:hAnsi="Times New Roman"/>
          <w:color w:val="000000"/>
          <w:shd w:val="clear" w:color="auto" w:fill="FFFFFF"/>
        </w:rPr>
        <w:tab/>
        <w:t>Почта Деда Мороза</w:t>
      </w:r>
      <w:r>
        <w:rPr>
          <w:rFonts w:ascii="Times New Roman" w:hAnsi="Times New Roman"/>
          <w:color w:val="000000"/>
          <w:shd w:val="clear" w:color="auto" w:fill="FFFFFF"/>
        </w:rPr>
        <w:t>.</w:t>
      </w:r>
      <w:r w:rsidRPr="003D7B70">
        <w:rPr>
          <w:rFonts w:ascii="Times New Roman" w:hAnsi="Times New Roman"/>
          <w:color w:val="000000"/>
          <w:shd w:val="clear" w:color="auto" w:fill="FFFFFF"/>
        </w:rPr>
        <w:tab/>
      </w:r>
    </w:p>
    <w:p w:rsidR="003D16E0" w:rsidRPr="003D7B70" w:rsidRDefault="003D16E0" w:rsidP="003D16E0">
      <w:pPr>
        <w:jc w:val="left"/>
        <w:rPr>
          <w:rFonts w:ascii="Times New Roman" w:hAnsi="Times New Roman"/>
          <w:color w:val="000000"/>
          <w:shd w:val="clear" w:color="auto" w:fill="FFFFFF"/>
        </w:rPr>
      </w:pPr>
      <w:r w:rsidRPr="003D7B70">
        <w:rPr>
          <w:rFonts w:ascii="Times New Roman" w:hAnsi="Times New Roman"/>
          <w:color w:val="000000"/>
          <w:shd w:val="clear" w:color="auto" w:fill="FFFFFF"/>
        </w:rPr>
        <w:t>17.00 – 18.30</w:t>
      </w:r>
      <w:r w:rsidRPr="003D7B70">
        <w:rPr>
          <w:rFonts w:ascii="Times New Roman" w:hAnsi="Times New Roman"/>
          <w:color w:val="000000"/>
          <w:shd w:val="clear" w:color="auto" w:fill="FFFFFF"/>
        </w:rPr>
        <w:tab/>
      </w:r>
      <w:proofErr w:type="gramStart"/>
      <w:r w:rsidRPr="003D7B70">
        <w:rPr>
          <w:rFonts w:ascii="Times New Roman" w:hAnsi="Times New Roman"/>
          <w:color w:val="000000"/>
          <w:shd w:val="clear" w:color="auto" w:fill="FFFFFF"/>
        </w:rPr>
        <w:t>Развлекательная</w:t>
      </w:r>
      <w:proofErr w:type="gramEnd"/>
      <w:r w:rsidRPr="003D7B70">
        <w:rPr>
          <w:rFonts w:ascii="Times New Roman" w:hAnsi="Times New Roman"/>
          <w:color w:val="000000"/>
          <w:shd w:val="clear" w:color="auto" w:fill="FFFFFF"/>
        </w:rPr>
        <w:t xml:space="preserve"> шоу-программа «Морозное сердце» творческой студии «</w:t>
      </w:r>
      <w:proofErr w:type="spellStart"/>
      <w:r w:rsidRPr="003D7B70">
        <w:rPr>
          <w:rFonts w:ascii="Times New Roman" w:hAnsi="Times New Roman"/>
          <w:color w:val="000000"/>
          <w:shd w:val="clear" w:color="auto" w:fill="FFFFFF"/>
        </w:rPr>
        <w:t>Pingwin</w:t>
      </w:r>
      <w:proofErr w:type="spellEnd"/>
      <w:r w:rsidRPr="003D7B70">
        <w:rPr>
          <w:rFonts w:ascii="Times New Roman" w:hAnsi="Times New Roman"/>
          <w:color w:val="000000"/>
          <w:shd w:val="clear" w:color="auto" w:fill="FFFFFF"/>
        </w:rPr>
        <w:t>»</w:t>
      </w:r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3D16E0" w:rsidRPr="003D7B70" w:rsidRDefault="003D16E0" w:rsidP="003D16E0">
      <w:pPr>
        <w:jc w:val="left"/>
        <w:rPr>
          <w:rFonts w:ascii="Times New Roman" w:hAnsi="Times New Roman"/>
          <w:b/>
          <w:color w:val="000000"/>
          <w:shd w:val="clear" w:color="auto" w:fill="FFFFFF"/>
        </w:rPr>
      </w:pPr>
      <w:r w:rsidRPr="003D7B70">
        <w:rPr>
          <w:rFonts w:ascii="Times New Roman" w:hAnsi="Times New Roman"/>
          <w:b/>
          <w:color w:val="000000"/>
          <w:shd w:val="clear" w:color="auto" w:fill="FFFFFF"/>
        </w:rPr>
        <w:tab/>
        <w:t>Логово</w:t>
      </w:r>
      <w:proofErr w:type="gramStart"/>
      <w:r w:rsidRPr="003D7B70">
        <w:rPr>
          <w:rFonts w:ascii="Times New Roman" w:hAnsi="Times New Roman"/>
          <w:b/>
          <w:color w:val="000000"/>
          <w:shd w:val="clear" w:color="auto" w:fill="FFFFFF"/>
        </w:rPr>
        <w:t xml:space="preserve"> Б</w:t>
      </w:r>
      <w:proofErr w:type="gramEnd"/>
      <w:r w:rsidRPr="003D7B70">
        <w:rPr>
          <w:rFonts w:ascii="Times New Roman" w:hAnsi="Times New Roman"/>
          <w:b/>
          <w:color w:val="000000"/>
          <w:shd w:val="clear" w:color="auto" w:fill="FFFFFF"/>
        </w:rPr>
        <w:t xml:space="preserve">или </w:t>
      </w:r>
      <w:proofErr w:type="spellStart"/>
      <w:r w:rsidRPr="003D7B70">
        <w:rPr>
          <w:rFonts w:ascii="Times New Roman" w:hAnsi="Times New Roman"/>
          <w:b/>
          <w:color w:val="000000"/>
          <w:shd w:val="clear" w:color="auto" w:fill="FFFFFF"/>
        </w:rPr>
        <w:t>Кида</w:t>
      </w:r>
      <w:proofErr w:type="spellEnd"/>
    </w:p>
    <w:p w:rsidR="003D16E0" w:rsidRPr="003D7B70" w:rsidRDefault="003D16E0" w:rsidP="003D16E0">
      <w:pPr>
        <w:jc w:val="left"/>
        <w:rPr>
          <w:rFonts w:ascii="Times New Roman" w:hAnsi="Times New Roman"/>
          <w:color w:val="000000"/>
          <w:shd w:val="clear" w:color="auto" w:fill="FFFFFF"/>
        </w:rPr>
      </w:pPr>
      <w:r w:rsidRPr="003D7B70">
        <w:rPr>
          <w:rFonts w:ascii="Times New Roman" w:hAnsi="Times New Roman"/>
          <w:color w:val="000000"/>
          <w:shd w:val="clear" w:color="auto" w:fill="FFFFFF"/>
        </w:rPr>
        <w:t>12.00 – 17.00</w:t>
      </w:r>
      <w:r w:rsidRPr="003D7B70">
        <w:rPr>
          <w:rFonts w:ascii="Times New Roman" w:hAnsi="Times New Roman"/>
          <w:color w:val="000000"/>
          <w:shd w:val="clear" w:color="auto" w:fill="FFFFFF"/>
        </w:rPr>
        <w:tab/>
      </w:r>
      <w:proofErr w:type="spellStart"/>
      <w:r w:rsidRPr="003D7B70">
        <w:rPr>
          <w:rFonts w:ascii="Times New Roman" w:hAnsi="Times New Roman"/>
          <w:color w:val="000000"/>
          <w:shd w:val="clear" w:color="auto" w:fill="FFFFFF"/>
        </w:rPr>
        <w:t>Лазертаг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-</w:t>
      </w:r>
      <w:r w:rsidRPr="003D7B70">
        <w:rPr>
          <w:rFonts w:ascii="Times New Roman" w:hAnsi="Times New Roman"/>
          <w:color w:val="000000"/>
          <w:shd w:val="clear" w:color="auto" w:fill="FFFFFF"/>
        </w:rPr>
        <w:t>бои</w:t>
      </w:r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3D16E0" w:rsidRPr="003D7B70" w:rsidRDefault="003D16E0" w:rsidP="003D16E0">
      <w:pPr>
        <w:jc w:val="left"/>
        <w:rPr>
          <w:rFonts w:ascii="Times New Roman" w:hAnsi="Times New Roman"/>
          <w:b/>
          <w:color w:val="000000"/>
          <w:shd w:val="clear" w:color="auto" w:fill="FFFFFF"/>
        </w:rPr>
      </w:pPr>
      <w:r w:rsidRPr="003D7B70">
        <w:rPr>
          <w:rFonts w:ascii="Times New Roman" w:hAnsi="Times New Roman"/>
          <w:color w:val="000000"/>
          <w:shd w:val="clear" w:color="auto" w:fill="FFFFFF"/>
        </w:rPr>
        <w:tab/>
      </w:r>
      <w:r w:rsidRPr="003D7B70">
        <w:rPr>
          <w:rFonts w:ascii="Times New Roman" w:hAnsi="Times New Roman"/>
          <w:b/>
          <w:color w:val="000000"/>
          <w:shd w:val="clear" w:color="auto" w:fill="FFFFFF"/>
        </w:rPr>
        <w:t>Ретро-парк</w:t>
      </w:r>
    </w:p>
    <w:p w:rsidR="003D16E0" w:rsidRPr="003D7B70" w:rsidRDefault="003D16E0" w:rsidP="003D16E0">
      <w:pPr>
        <w:jc w:val="left"/>
        <w:rPr>
          <w:rFonts w:ascii="Times New Roman" w:hAnsi="Times New Roman"/>
          <w:color w:val="000000"/>
          <w:shd w:val="clear" w:color="auto" w:fill="FFFFFF"/>
        </w:rPr>
      </w:pPr>
      <w:r w:rsidRPr="003D7B70">
        <w:rPr>
          <w:rFonts w:ascii="Times New Roman" w:hAnsi="Times New Roman"/>
          <w:color w:val="000000"/>
          <w:shd w:val="clear" w:color="auto" w:fill="FFFFFF"/>
        </w:rPr>
        <w:t>14.00 – 20.00</w:t>
      </w:r>
      <w:r w:rsidRPr="003D7B70">
        <w:rPr>
          <w:rFonts w:ascii="Times New Roman" w:hAnsi="Times New Roman"/>
          <w:color w:val="000000"/>
          <w:shd w:val="clear" w:color="auto" w:fill="FFFFFF"/>
        </w:rPr>
        <w:tab/>
        <w:t>Танцевальная программа «Танцуют все!»</w:t>
      </w:r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3D16E0" w:rsidRDefault="003D16E0" w:rsidP="003D16E0">
      <w:pPr>
        <w:jc w:val="left"/>
        <w:rPr>
          <w:rFonts w:ascii="Times New Roman" w:hAnsi="Times New Roman"/>
          <w:color w:val="000000"/>
          <w:shd w:val="clear" w:color="auto" w:fill="FFFFFF"/>
        </w:rPr>
      </w:pPr>
      <w:r w:rsidRPr="003D7B70">
        <w:rPr>
          <w:rFonts w:ascii="Times New Roman" w:hAnsi="Times New Roman"/>
          <w:color w:val="000000"/>
          <w:shd w:val="clear" w:color="auto" w:fill="FFFFFF"/>
        </w:rPr>
        <w:t>16.00 – 17.00</w:t>
      </w:r>
      <w:r w:rsidRPr="003D7B70">
        <w:rPr>
          <w:rFonts w:ascii="Times New Roman" w:hAnsi="Times New Roman"/>
          <w:color w:val="000000"/>
          <w:shd w:val="clear" w:color="auto" w:fill="FFFFFF"/>
        </w:rPr>
        <w:tab/>
        <w:t>Концертная программа хора «Слобожане»</w:t>
      </w:r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3D16E0" w:rsidRPr="003D7B70" w:rsidRDefault="003D16E0" w:rsidP="003D16E0">
      <w:pPr>
        <w:jc w:val="left"/>
        <w:rPr>
          <w:rFonts w:ascii="Times New Roman" w:hAnsi="Times New Roman"/>
          <w:color w:val="000000"/>
          <w:shd w:val="clear" w:color="auto" w:fill="FFFFFF"/>
        </w:rPr>
      </w:pPr>
    </w:p>
    <w:p w:rsidR="00433639" w:rsidRDefault="003D16E0">
      <w:bookmarkStart w:id="0" w:name="_GoBack"/>
      <w:bookmarkEnd w:id="0"/>
    </w:p>
    <w:sectPr w:rsidR="00433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E0"/>
    <w:rsid w:val="003D16E0"/>
    <w:rsid w:val="00E01010"/>
    <w:rsid w:val="00F6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E0"/>
    <w:pPr>
      <w:suppressAutoHyphens/>
      <w:spacing w:after="0" w:line="240" w:lineRule="auto"/>
      <w:jc w:val="right"/>
    </w:pPr>
    <w:rPr>
      <w:rFonts w:ascii="Calibri" w:eastAsia="Calibri" w:hAnsi="Calibri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E0"/>
    <w:pPr>
      <w:suppressAutoHyphens/>
      <w:spacing w:after="0" w:line="240" w:lineRule="auto"/>
      <w:jc w:val="right"/>
    </w:pPr>
    <w:rPr>
      <w:rFonts w:ascii="Calibri" w:eastAsia="Calibri" w:hAnsi="Calibri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V. Peresada</dc:creator>
  <cp:lastModifiedBy>Olga V. Peresada</cp:lastModifiedBy>
  <cp:revision>1</cp:revision>
  <dcterms:created xsi:type="dcterms:W3CDTF">2017-01-04T13:57:00Z</dcterms:created>
  <dcterms:modified xsi:type="dcterms:W3CDTF">2017-01-04T14:01:00Z</dcterms:modified>
</cp:coreProperties>
</file>