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0EEE" w:rsidRPr="00A875D6" w:rsidRDefault="00A875D6" w:rsidP="00A875D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75D6">
        <w:rPr>
          <w:rFonts w:ascii="Times New Roman" w:hAnsi="Times New Roman" w:cs="Times New Roman"/>
          <w:b/>
          <w:sz w:val="28"/>
          <w:szCs w:val="28"/>
          <w:lang w:val="uk-UA"/>
        </w:rPr>
        <w:t>Програма заходів на «Ніч науки: енергоефективність» Української педагогічної академії</w:t>
      </w:r>
    </w:p>
    <w:p w:rsidR="000F1A03" w:rsidRPr="00034BF6" w:rsidRDefault="000F1A03" w:rsidP="00A875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4BF6">
        <w:rPr>
          <w:rFonts w:ascii="Times New Roman" w:hAnsi="Times New Roman" w:cs="Times New Roman"/>
          <w:sz w:val="28"/>
          <w:szCs w:val="28"/>
        </w:rPr>
        <w:t xml:space="preserve">1. </w:t>
      </w:r>
      <w:r w:rsidR="00D349A3">
        <w:rPr>
          <w:rFonts w:ascii="Times New Roman" w:hAnsi="Times New Roman" w:cs="Times New Roman"/>
          <w:sz w:val="28"/>
          <w:szCs w:val="28"/>
          <w:lang w:val="uk-UA"/>
        </w:rPr>
        <w:t>Демонстрація</w:t>
      </w:r>
      <w:r w:rsidRPr="00034BF6">
        <w:rPr>
          <w:rFonts w:ascii="Times New Roman" w:hAnsi="Times New Roman" w:cs="Times New Roman"/>
          <w:sz w:val="28"/>
          <w:szCs w:val="28"/>
        </w:rPr>
        <w:t xml:space="preserve"> натурного </w:t>
      </w:r>
      <w:proofErr w:type="spellStart"/>
      <w:r w:rsidRPr="00034BF6">
        <w:rPr>
          <w:rFonts w:ascii="Times New Roman" w:hAnsi="Times New Roman" w:cs="Times New Roman"/>
          <w:sz w:val="28"/>
          <w:szCs w:val="28"/>
        </w:rPr>
        <w:t>зразку</w:t>
      </w:r>
      <w:proofErr w:type="spellEnd"/>
      <w:r w:rsidRPr="00034BF6">
        <w:rPr>
          <w:rFonts w:ascii="Times New Roman" w:hAnsi="Times New Roman" w:cs="Times New Roman"/>
          <w:sz w:val="28"/>
          <w:szCs w:val="28"/>
        </w:rPr>
        <w:t xml:space="preserve"> фрагменту </w:t>
      </w:r>
      <w:proofErr w:type="spellStart"/>
      <w:r w:rsidRPr="00034BF6">
        <w:rPr>
          <w:rFonts w:ascii="Times New Roman" w:hAnsi="Times New Roman" w:cs="Times New Roman"/>
          <w:sz w:val="28"/>
          <w:szCs w:val="28"/>
        </w:rPr>
        <w:t>енергозберігаючого</w:t>
      </w:r>
      <w:proofErr w:type="spellEnd"/>
      <w:r w:rsidRPr="00034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BF6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034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BF6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034B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4BF6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034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BF6">
        <w:rPr>
          <w:rFonts w:ascii="Times New Roman" w:hAnsi="Times New Roman" w:cs="Times New Roman"/>
          <w:sz w:val="28"/>
          <w:szCs w:val="28"/>
        </w:rPr>
        <w:t>пріоритетно</w:t>
      </w:r>
      <w:proofErr w:type="spellEnd"/>
      <w:r w:rsidRPr="00034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BF6">
        <w:rPr>
          <w:rFonts w:ascii="Times New Roman" w:hAnsi="Times New Roman" w:cs="Times New Roman"/>
          <w:sz w:val="28"/>
          <w:szCs w:val="28"/>
        </w:rPr>
        <w:t>споживає</w:t>
      </w:r>
      <w:proofErr w:type="spellEnd"/>
      <w:r w:rsidRPr="00034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BF6">
        <w:rPr>
          <w:rFonts w:ascii="Times New Roman" w:hAnsi="Times New Roman" w:cs="Times New Roman"/>
          <w:sz w:val="28"/>
          <w:szCs w:val="28"/>
        </w:rPr>
        <w:t>енергію</w:t>
      </w:r>
      <w:proofErr w:type="spellEnd"/>
      <w:r w:rsidRPr="00034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BF6">
        <w:rPr>
          <w:rFonts w:ascii="Times New Roman" w:hAnsi="Times New Roman" w:cs="Times New Roman"/>
          <w:sz w:val="28"/>
          <w:szCs w:val="28"/>
        </w:rPr>
        <w:t>Сонця</w:t>
      </w:r>
      <w:proofErr w:type="spellEnd"/>
      <w:r w:rsidRPr="00034BF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034BF6">
        <w:rPr>
          <w:rFonts w:ascii="Times New Roman" w:hAnsi="Times New Roman" w:cs="Times New Roman"/>
          <w:sz w:val="28"/>
          <w:szCs w:val="28"/>
        </w:rPr>
        <w:t>опалення</w:t>
      </w:r>
      <w:proofErr w:type="spellEnd"/>
      <w:r w:rsidRPr="00034B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4BF6">
        <w:rPr>
          <w:rFonts w:ascii="Times New Roman" w:hAnsi="Times New Roman" w:cs="Times New Roman"/>
          <w:sz w:val="28"/>
          <w:szCs w:val="28"/>
        </w:rPr>
        <w:t>гарячого</w:t>
      </w:r>
      <w:proofErr w:type="spellEnd"/>
      <w:r w:rsidRPr="00034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BF6">
        <w:rPr>
          <w:rFonts w:ascii="Times New Roman" w:hAnsi="Times New Roman" w:cs="Times New Roman"/>
          <w:sz w:val="28"/>
          <w:szCs w:val="28"/>
        </w:rPr>
        <w:t>водопостачання</w:t>
      </w:r>
      <w:proofErr w:type="spellEnd"/>
      <w:r w:rsidRPr="00034BF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4BF6">
        <w:rPr>
          <w:rFonts w:ascii="Times New Roman" w:hAnsi="Times New Roman" w:cs="Times New Roman"/>
          <w:sz w:val="28"/>
          <w:szCs w:val="28"/>
        </w:rPr>
        <w:t>освітлення</w:t>
      </w:r>
      <w:proofErr w:type="spellEnd"/>
    </w:p>
    <w:p w:rsidR="000F1A03" w:rsidRPr="00034BF6" w:rsidRDefault="000F1A03" w:rsidP="00A875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4BF6">
        <w:rPr>
          <w:rFonts w:ascii="Times New Roman" w:hAnsi="Times New Roman" w:cs="Times New Roman"/>
          <w:sz w:val="28"/>
          <w:szCs w:val="28"/>
        </w:rPr>
        <w:t xml:space="preserve">2. </w:t>
      </w:r>
      <w:r w:rsidR="00D349A3">
        <w:rPr>
          <w:rFonts w:ascii="Times New Roman" w:hAnsi="Times New Roman" w:cs="Times New Roman"/>
          <w:sz w:val="28"/>
          <w:szCs w:val="28"/>
          <w:lang w:val="uk-UA"/>
        </w:rPr>
        <w:t xml:space="preserve">Демонстрація </w:t>
      </w:r>
      <w:r w:rsidRPr="00034BF6">
        <w:rPr>
          <w:rFonts w:ascii="Times New Roman" w:hAnsi="Times New Roman" w:cs="Times New Roman"/>
          <w:sz w:val="28"/>
          <w:szCs w:val="28"/>
        </w:rPr>
        <w:t xml:space="preserve">натурного </w:t>
      </w:r>
      <w:proofErr w:type="spellStart"/>
      <w:r w:rsidRPr="00034BF6">
        <w:rPr>
          <w:rFonts w:ascii="Times New Roman" w:hAnsi="Times New Roman" w:cs="Times New Roman"/>
          <w:sz w:val="28"/>
          <w:szCs w:val="28"/>
        </w:rPr>
        <w:t>зразку</w:t>
      </w:r>
      <w:proofErr w:type="spellEnd"/>
      <w:r w:rsidRPr="00034BF6">
        <w:rPr>
          <w:rFonts w:ascii="Times New Roman" w:hAnsi="Times New Roman" w:cs="Times New Roman"/>
          <w:sz w:val="28"/>
          <w:szCs w:val="28"/>
        </w:rPr>
        <w:t xml:space="preserve"> теплового насосу вода – вода, </w:t>
      </w:r>
      <w:proofErr w:type="spellStart"/>
      <w:r w:rsidRPr="00034BF6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034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BF6">
        <w:rPr>
          <w:rFonts w:ascii="Times New Roman" w:hAnsi="Times New Roman" w:cs="Times New Roman"/>
          <w:sz w:val="28"/>
          <w:szCs w:val="28"/>
        </w:rPr>
        <w:t>наочного</w:t>
      </w:r>
      <w:proofErr w:type="spellEnd"/>
      <w:r w:rsidRPr="00034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BF6">
        <w:rPr>
          <w:rFonts w:ascii="Times New Roman" w:hAnsi="Times New Roman" w:cs="Times New Roman"/>
          <w:sz w:val="28"/>
          <w:szCs w:val="28"/>
        </w:rPr>
        <w:t>відтворює</w:t>
      </w:r>
      <w:proofErr w:type="spellEnd"/>
      <w:r w:rsidRPr="00034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BF6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034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BF6">
        <w:rPr>
          <w:rFonts w:ascii="Times New Roman" w:hAnsi="Times New Roman" w:cs="Times New Roman"/>
          <w:sz w:val="28"/>
          <w:szCs w:val="28"/>
        </w:rPr>
        <w:t>транспортування</w:t>
      </w:r>
      <w:proofErr w:type="spellEnd"/>
      <w:r w:rsidRPr="00034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BF6">
        <w:rPr>
          <w:rFonts w:ascii="Times New Roman" w:hAnsi="Times New Roman" w:cs="Times New Roman"/>
          <w:sz w:val="28"/>
          <w:szCs w:val="28"/>
        </w:rPr>
        <w:t>теплової</w:t>
      </w:r>
      <w:proofErr w:type="spellEnd"/>
      <w:r w:rsidRPr="00034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BF6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034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BF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34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BF6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034BF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34BF6">
        <w:rPr>
          <w:rFonts w:ascii="Times New Roman" w:hAnsi="Times New Roman" w:cs="Times New Roman"/>
          <w:sz w:val="28"/>
          <w:szCs w:val="28"/>
        </w:rPr>
        <w:t>меншою</w:t>
      </w:r>
      <w:proofErr w:type="spellEnd"/>
      <w:r w:rsidRPr="00034BF6">
        <w:rPr>
          <w:rFonts w:ascii="Times New Roman" w:hAnsi="Times New Roman" w:cs="Times New Roman"/>
          <w:sz w:val="28"/>
          <w:szCs w:val="28"/>
        </w:rPr>
        <w:t xml:space="preserve"> температурою до </w:t>
      </w:r>
      <w:proofErr w:type="spellStart"/>
      <w:r w:rsidRPr="00034BF6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034BF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34BF6">
        <w:rPr>
          <w:rFonts w:ascii="Times New Roman" w:hAnsi="Times New Roman" w:cs="Times New Roman"/>
          <w:sz w:val="28"/>
          <w:szCs w:val="28"/>
        </w:rPr>
        <w:t>більшою</w:t>
      </w:r>
      <w:proofErr w:type="spellEnd"/>
      <w:r w:rsidRPr="00034BF6">
        <w:rPr>
          <w:rFonts w:ascii="Times New Roman" w:hAnsi="Times New Roman" w:cs="Times New Roman"/>
          <w:sz w:val="28"/>
          <w:szCs w:val="28"/>
        </w:rPr>
        <w:t xml:space="preserve"> температурою.</w:t>
      </w:r>
    </w:p>
    <w:p w:rsidR="000F1A03" w:rsidRPr="00034BF6" w:rsidRDefault="000F1A03" w:rsidP="00A875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4BF6">
        <w:rPr>
          <w:rFonts w:ascii="Times New Roman" w:hAnsi="Times New Roman" w:cs="Times New Roman"/>
          <w:sz w:val="28"/>
          <w:szCs w:val="28"/>
        </w:rPr>
        <w:t xml:space="preserve">3. </w:t>
      </w:r>
      <w:r w:rsidRPr="00034BF6">
        <w:rPr>
          <w:rFonts w:ascii="Times New Roman" w:hAnsi="Times New Roman" w:cs="Times New Roman"/>
          <w:sz w:val="28"/>
          <w:szCs w:val="28"/>
          <w:lang w:val="uk-UA"/>
        </w:rPr>
        <w:t>Знайомство з енергозберігаючою технологією з</w:t>
      </w:r>
      <w:r w:rsidRPr="00034BF6">
        <w:rPr>
          <w:rFonts w:ascii="Times New Roman" w:hAnsi="Times New Roman" w:cs="Times New Roman"/>
          <w:sz w:val="28"/>
          <w:szCs w:val="28"/>
        </w:rPr>
        <w:t>’</w:t>
      </w:r>
      <w:r w:rsidRPr="00034BF6">
        <w:rPr>
          <w:rFonts w:ascii="Times New Roman" w:hAnsi="Times New Roman" w:cs="Times New Roman"/>
          <w:sz w:val="28"/>
          <w:szCs w:val="28"/>
          <w:lang w:val="uk-UA"/>
        </w:rPr>
        <w:t>єднань з</w:t>
      </w:r>
      <w:r w:rsidRPr="00034BF6">
        <w:rPr>
          <w:rFonts w:ascii="Times New Roman" w:hAnsi="Times New Roman" w:cs="Times New Roman"/>
          <w:sz w:val="28"/>
          <w:szCs w:val="28"/>
        </w:rPr>
        <w:t xml:space="preserve"> </w:t>
      </w:r>
      <w:r w:rsidRPr="00034BF6">
        <w:rPr>
          <w:rFonts w:ascii="Times New Roman" w:hAnsi="Times New Roman" w:cs="Times New Roman"/>
          <w:sz w:val="28"/>
          <w:szCs w:val="28"/>
          <w:lang w:val="uk-UA"/>
        </w:rPr>
        <w:t xml:space="preserve">натягом </w:t>
      </w:r>
      <w:r w:rsidR="00034BF6" w:rsidRPr="00034BF6">
        <w:rPr>
          <w:rFonts w:ascii="Times New Roman" w:hAnsi="Times New Roman" w:cs="Times New Roman"/>
          <w:sz w:val="28"/>
          <w:szCs w:val="28"/>
          <w:lang w:val="uk-UA"/>
        </w:rPr>
        <w:t>у машинобудуванні на основі індукційного нагріву</w:t>
      </w:r>
      <w:r w:rsidRPr="00034B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1A03" w:rsidRPr="00034BF6" w:rsidRDefault="00034BF6" w:rsidP="00A875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4BF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F1A03" w:rsidRPr="00034BF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F1A03" w:rsidRPr="00034BF6">
        <w:rPr>
          <w:rFonts w:ascii="Times New Roman" w:hAnsi="Times New Roman" w:cs="Times New Roman"/>
          <w:sz w:val="28"/>
          <w:szCs w:val="28"/>
        </w:rPr>
        <w:t>Демонстрація</w:t>
      </w:r>
      <w:proofErr w:type="spellEnd"/>
      <w:r w:rsidR="000F1A03" w:rsidRPr="00034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A03" w:rsidRPr="00034BF6">
        <w:rPr>
          <w:rFonts w:ascii="Times New Roman" w:hAnsi="Times New Roman" w:cs="Times New Roman"/>
          <w:sz w:val="28"/>
          <w:szCs w:val="28"/>
        </w:rPr>
        <w:t>інтерактивних</w:t>
      </w:r>
      <w:proofErr w:type="spellEnd"/>
      <w:r w:rsidR="000F1A03" w:rsidRPr="00034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A03" w:rsidRPr="00034BF6">
        <w:rPr>
          <w:rFonts w:ascii="Times New Roman" w:hAnsi="Times New Roman" w:cs="Times New Roman"/>
          <w:sz w:val="28"/>
          <w:szCs w:val="28"/>
        </w:rPr>
        <w:t>програмних</w:t>
      </w:r>
      <w:proofErr w:type="spellEnd"/>
      <w:r w:rsidR="000F1A03" w:rsidRPr="00034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A03" w:rsidRPr="00034BF6">
        <w:rPr>
          <w:rFonts w:ascii="Times New Roman" w:hAnsi="Times New Roman" w:cs="Times New Roman"/>
          <w:sz w:val="28"/>
          <w:szCs w:val="28"/>
        </w:rPr>
        <w:t>продуктів</w:t>
      </w:r>
      <w:proofErr w:type="spellEnd"/>
      <w:r w:rsidR="000F1A03" w:rsidRPr="00034BF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0F1A03" w:rsidRPr="00034BF6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="000F1A03" w:rsidRPr="00034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A03" w:rsidRPr="00034BF6">
        <w:rPr>
          <w:rFonts w:ascii="Times New Roman" w:hAnsi="Times New Roman" w:cs="Times New Roman"/>
          <w:sz w:val="28"/>
          <w:szCs w:val="28"/>
        </w:rPr>
        <w:t>індивідуальних</w:t>
      </w:r>
      <w:proofErr w:type="spellEnd"/>
      <w:r w:rsidR="000F1A03" w:rsidRPr="00034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A03" w:rsidRPr="00034BF6">
        <w:rPr>
          <w:rFonts w:ascii="Times New Roman" w:hAnsi="Times New Roman" w:cs="Times New Roman"/>
          <w:sz w:val="28"/>
          <w:szCs w:val="28"/>
        </w:rPr>
        <w:t>здібностей</w:t>
      </w:r>
      <w:proofErr w:type="spellEnd"/>
      <w:r w:rsidR="000F1A03" w:rsidRPr="00034BF6">
        <w:rPr>
          <w:rFonts w:ascii="Times New Roman" w:hAnsi="Times New Roman" w:cs="Times New Roman"/>
          <w:sz w:val="28"/>
          <w:szCs w:val="28"/>
        </w:rPr>
        <w:t xml:space="preserve"> тих, </w:t>
      </w:r>
      <w:proofErr w:type="spellStart"/>
      <w:r w:rsidR="000F1A03" w:rsidRPr="00034BF6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="000F1A03" w:rsidRPr="00034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A03" w:rsidRPr="00034BF6">
        <w:rPr>
          <w:rFonts w:ascii="Times New Roman" w:hAnsi="Times New Roman" w:cs="Times New Roman"/>
          <w:sz w:val="28"/>
          <w:szCs w:val="28"/>
        </w:rPr>
        <w:t>навчається</w:t>
      </w:r>
      <w:proofErr w:type="spellEnd"/>
    </w:p>
    <w:p w:rsidR="00560EEE" w:rsidRDefault="00560EEE" w:rsidP="00560EE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34BF6" w:rsidRDefault="00034BF6" w:rsidP="00560EE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1694B" w:rsidRPr="00034BF6" w:rsidRDefault="0081694B" w:rsidP="00560EE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60EEE" w:rsidRPr="00034BF6" w:rsidRDefault="00560EEE" w:rsidP="00560EE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60EEE" w:rsidRDefault="00560EEE" w:rsidP="00560EE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34B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560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47A0A"/>
    <w:multiLevelType w:val="hybridMultilevel"/>
    <w:tmpl w:val="C9B4A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3EAC"/>
    <w:rsid w:val="00034BF6"/>
    <w:rsid w:val="000F1A03"/>
    <w:rsid w:val="002C25A1"/>
    <w:rsid w:val="00560EEE"/>
    <w:rsid w:val="00813EAC"/>
    <w:rsid w:val="0081694B"/>
    <w:rsid w:val="00A875D6"/>
    <w:rsid w:val="00D34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5C949"/>
  <w15:docId w15:val="{2473AA59-A4A2-4DCA-A6EA-8D215572E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E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УИПА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НИЧ</dc:creator>
  <cp:keywords/>
  <dc:description/>
  <cp:lastModifiedBy>Константин Деменков</cp:lastModifiedBy>
  <cp:revision>4</cp:revision>
  <cp:lastPrinted>2017-09-05T12:45:00Z</cp:lastPrinted>
  <dcterms:created xsi:type="dcterms:W3CDTF">2017-09-05T08:10:00Z</dcterms:created>
  <dcterms:modified xsi:type="dcterms:W3CDTF">2017-09-26T07:33:00Z</dcterms:modified>
</cp:coreProperties>
</file>