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D1" w:rsidRDefault="006E2ED1" w:rsidP="006E2E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Денежная</w:t>
      </w:r>
      <w:proofErr w:type="gramEnd"/>
      <w:r>
        <w:rPr>
          <w:sz w:val="28"/>
          <w:szCs w:val="28"/>
        </w:rPr>
        <w:t xml:space="preserve"> помощь из </w:t>
      </w:r>
      <w:r w:rsidRPr="00F342BE">
        <w:rPr>
          <w:sz w:val="28"/>
          <w:szCs w:val="28"/>
        </w:rPr>
        <w:t>гос</w:t>
      </w:r>
      <w:r>
        <w:rPr>
          <w:sz w:val="28"/>
          <w:szCs w:val="28"/>
        </w:rPr>
        <w:t xml:space="preserve">ударственного </w:t>
      </w:r>
      <w:r w:rsidRPr="00F342B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F342BE">
        <w:rPr>
          <w:sz w:val="28"/>
          <w:szCs w:val="28"/>
        </w:rPr>
        <w:t>, согласно Постановлению Кабинета Министров Украины № 147 от 31.03.2015 «Некоторые вопросы</w:t>
      </w:r>
      <w:r>
        <w:rPr>
          <w:sz w:val="28"/>
          <w:szCs w:val="28"/>
        </w:rPr>
        <w:t xml:space="preserve"> выплаты в 2015 году разовой денежной помощи, предусмотренной Законами Украины «О статусе ветеранов войны, гарантии их социальной защиты» и «О жертвах нацистских преследований» в следующих размерах:</w:t>
      </w:r>
    </w:p>
    <w:p w:rsidR="006E2ED1" w:rsidRPr="00FA4494" w:rsidRDefault="006E2ED1" w:rsidP="006E2ED1">
      <w:pPr>
        <w:jc w:val="both"/>
        <w:rPr>
          <w:sz w:val="28"/>
          <w:szCs w:val="28"/>
        </w:rPr>
      </w:pPr>
      <w:proofErr w:type="gramStart"/>
      <w:r w:rsidRPr="00FA4494">
        <w:rPr>
          <w:sz w:val="28"/>
          <w:szCs w:val="28"/>
        </w:rPr>
        <w:t>1. инвалидам войны и бывшим малолетним (которым на момент заключения не исполнилось 14 лет) узникам концентрационных лагерей, гетто и других мест принудительного содержания, признанным инвалидами от общего заболевания, трудового увечья и по другим причинам:</w:t>
      </w:r>
      <w:proofErr w:type="gramEnd"/>
    </w:p>
    <w:p w:rsidR="006E2ED1" w:rsidRPr="00FA4494" w:rsidRDefault="006E2ED1" w:rsidP="006E2ED1">
      <w:pPr>
        <w:ind w:firstLine="720"/>
        <w:jc w:val="both"/>
        <w:rPr>
          <w:sz w:val="28"/>
          <w:szCs w:val="28"/>
        </w:rPr>
      </w:pPr>
      <w:r w:rsidRPr="00FA4494">
        <w:rPr>
          <w:sz w:val="28"/>
          <w:szCs w:val="28"/>
        </w:rPr>
        <w:t xml:space="preserve">I группы </w:t>
      </w:r>
      <w:r>
        <w:rPr>
          <w:sz w:val="28"/>
          <w:szCs w:val="28"/>
        </w:rPr>
        <w:t>–</w:t>
      </w:r>
      <w:r w:rsidRPr="00FA449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FA4494">
        <w:rPr>
          <w:sz w:val="28"/>
          <w:szCs w:val="28"/>
        </w:rPr>
        <w:t>835 гр</w:t>
      </w:r>
      <w:r>
        <w:rPr>
          <w:sz w:val="28"/>
          <w:szCs w:val="28"/>
        </w:rPr>
        <w:t>н.</w:t>
      </w:r>
      <w:r w:rsidRPr="00FA4494">
        <w:rPr>
          <w:sz w:val="28"/>
          <w:szCs w:val="28"/>
        </w:rPr>
        <w:t>;</w:t>
      </w:r>
    </w:p>
    <w:p w:rsidR="006E2ED1" w:rsidRPr="00FA4494" w:rsidRDefault="006E2ED1" w:rsidP="006E2ED1">
      <w:pPr>
        <w:ind w:firstLine="720"/>
        <w:jc w:val="both"/>
        <w:rPr>
          <w:sz w:val="28"/>
          <w:szCs w:val="28"/>
        </w:rPr>
      </w:pPr>
      <w:r w:rsidRPr="00FA4494">
        <w:rPr>
          <w:sz w:val="28"/>
          <w:szCs w:val="28"/>
        </w:rPr>
        <w:t xml:space="preserve">II группы </w:t>
      </w:r>
      <w:r>
        <w:rPr>
          <w:sz w:val="28"/>
          <w:szCs w:val="28"/>
        </w:rPr>
        <w:t>–</w:t>
      </w:r>
      <w:r w:rsidRPr="00FA449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FA4494">
        <w:rPr>
          <w:sz w:val="28"/>
          <w:szCs w:val="28"/>
        </w:rPr>
        <w:t>475 гр</w:t>
      </w:r>
      <w:r>
        <w:rPr>
          <w:sz w:val="28"/>
          <w:szCs w:val="28"/>
        </w:rPr>
        <w:t>н.</w:t>
      </w:r>
      <w:r w:rsidRPr="00FA4494">
        <w:rPr>
          <w:sz w:val="28"/>
          <w:szCs w:val="28"/>
        </w:rPr>
        <w:t>;</w:t>
      </w:r>
    </w:p>
    <w:p w:rsidR="006E2ED1" w:rsidRDefault="006E2ED1" w:rsidP="006E2ED1">
      <w:pPr>
        <w:ind w:firstLine="720"/>
        <w:jc w:val="both"/>
        <w:rPr>
          <w:sz w:val="28"/>
          <w:szCs w:val="28"/>
        </w:rPr>
      </w:pPr>
      <w:r w:rsidRPr="00FA4494">
        <w:rPr>
          <w:sz w:val="28"/>
          <w:szCs w:val="28"/>
        </w:rPr>
        <w:t xml:space="preserve">III группы </w:t>
      </w:r>
      <w:r>
        <w:rPr>
          <w:sz w:val="28"/>
          <w:szCs w:val="28"/>
        </w:rPr>
        <w:t>–</w:t>
      </w:r>
      <w:r w:rsidRPr="00FA449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FA4494">
        <w:rPr>
          <w:sz w:val="28"/>
          <w:szCs w:val="28"/>
        </w:rPr>
        <w:t>200 гр</w:t>
      </w:r>
      <w:r>
        <w:rPr>
          <w:sz w:val="28"/>
          <w:szCs w:val="28"/>
        </w:rPr>
        <w:t>н.</w:t>
      </w:r>
      <w:r w:rsidRPr="00FA4494">
        <w:rPr>
          <w:sz w:val="28"/>
          <w:szCs w:val="28"/>
        </w:rPr>
        <w:t>;</w:t>
      </w:r>
    </w:p>
    <w:p w:rsidR="006E2ED1" w:rsidRDefault="006E2ED1" w:rsidP="006E2E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494">
        <w:rPr>
          <w:sz w:val="28"/>
          <w:szCs w:val="28"/>
        </w:rPr>
        <w:t>участникам боевых действий и бывшим несовершеннолетним (которым на момент заключения не исполнилось 18 лет) узникам концентрационных лагерей, гетто, других мест принудительного содержания, а также детям, которые родились в указанных местах принудительного содержания их родителей, - 875 гривен</w:t>
      </w:r>
      <w:proofErr w:type="gramStart"/>
      <w:r w:rsidRPr="00FA4494">
        <w:rPr>
          <w:sz w:val="28"/>
          <w:szCs w:val="28"/>
        </w:rPr>
        <w:t xml:space="preserve"> ;</w:t>
      </w:r>
      <w:proofErr w:type="gramEnd"/>
    </w:p>
    <w:p w:rsidR="006E2ED1" w:rsidRDefault="006E2ED1" w:rsidP="006E2E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494">
        <w:rPr>
          <w:sz w:val="28"/>
          <w:szCs w:val="28"/>
        </w:rPr>
        <w:t xml:space="preserve">лицам, </w:t>
      </w:r>
      <w:proofErr w:type="gramStart"/>
      <w:r w:rsidRPr="00FA4494">
        <w:rPr>
          <w:sz w:val="28"/>
          <w:szCs w:val="28"/>
        </w:rPr>
        <w:t>имеющим</w:t>
      </w:r>
      <w:proofErr w:type="gramEnd"/>
      <w:r w:rsidRPr="00FA4494">
        <w:rPr>
          <w:sz w:val="28"/>
          <w:szCs w:val="28"/>
        </w:rPr>
        <w:t xml:space="preserve"> особые заслуги перед Родиной, - 2835 гривен;</w:t>
      </w:r>
    </w:p>
    <w:p w:rsidR="006E2ED1" w:rsidRDefault="006E2ED1" w:rsidP="006E2E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4494">
        <w:rPr>
          <w:sz w:val="28"/>
          <w:szCs w:val="28"/>
        </w:rPr>
        <w:t>членам семей погибших и женам (мужьям) умерших инвалидов войны, женам (мужьям) умерших участников боевых действий, участников войны и жертв нацистских преследований, признанных при жизни инвалидами от общего заболевания, трудового увечья и по другим причинам, которые не женились во второй раз, - 440 гривен;</w:t>
      </w:r>
    </w:p>
    <w:p w:rsidR="006E2ED1" w:rsidRPr="00F342BE" w:rsidRDefault="006E2ED1" w:rsidP="006E2ED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FA4494">
        <w:rPr>
          <w:sz w:val="28"/>
          <w:szCs w:val="28"/>
        </w:rPr>
        <w:t>. участникам войны и бывшим узникам концентрационных лагерей, гетто, других мест принудительного содержания, лицам, которые были насильственно вывезены на принудительные работы, детям партизан, подпольщиков, других участников борьбы с национал-социалистическим режимом в тылу врага - 160 гривен.</w:t>
      </w:r>
      <w:proofErr w:type="gramEnd"/>
    </w:p>
    <w:p w:rsidR="00F42289" w:rsidRDefault="00F42289"/>
    <w:sectPr w:rsidR="00F42289" w:rsidSect="00F4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2ED1"/>
    <w:rsid w:val="006E16F7"/>
    <w:rsid w:val="006E2ED1"/>
    <w:rsid w:val="00C3790E"/>
    <w:rsid w:val="00F4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Krokoz™ Inc.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2015-05-06T12:24:00Z</dcterms:created>
  <dcterms:modified xsi:type="dcterms:W3CDTF">2015-05-06T12:24:00Z</dcterms:modified>
</cp:coreProperties>
</file>